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261" w:rsidRDefault="00C96261" w:rsidP="00C96261">
      <w:pPr>
        <w:pStyle w:val="a4"/>
        <w:shd w:val="clear" w:color="auto" w:fill="A6D963"/>
        <w:spacing w:before="150" w:beforeAutospacing="0" w:after="150" w:afterAutospacing="0" w:line="240" w:lineRule="atLeast"/>
        <w:rPr>
          <w:rStyle w:val="a5"/>
          <w:color w:val="000000"/>
          <w:sz w:val="28"/>
          <w:szCs w:val="28"/>
        </w:rPr>
      </w:pPr>
    </w:p>
    <w:p w:rsidR="00C96261" w:rsidRPr="00A83E23" w:rsidRDefault="00C96261" w:rsidP="00C96261">
      <w:pPr>
        <w:spacing w:line="360" w:lineRule="auto"/>
        <w:ind w:firstLine="540"/>
        <w:rPr>
          <w:b/>
          <w:color w:val="00B050"/>
          <w:sz w:val="56"/>
          <w:szCs w:val="56"/>
        </w:rPr>
      </w:pPr>
      <w:r>
        <w:rPr>
          <w:sz w:val="56"/>
          <w:szCs w:val="56"/>
        </w:rPr>
        <w:t xml:space="preserve">       </w:t>
      </w:r>
      <w:r w:rsidRPr="00A83E23">
        <w:rPr>
          <w:b/>
          <w:color w:val="00B050"/>
          <w:sz w:val="56"/>
          <w:szCs w:val="56"/>
        </w:rPr>
        <w:t xml:space="preserve">Вправи та дидактичні ігри          </w:t>
      </w:r>
    </w:p>
    <w:p w:rsidR="00C96261" w:rsidRPr="00A83E23" w:rsidRDefault="00C96261" w:rsidP="00C96261">
      <w:pPr>
        <w:spacing w:line="360" w:lineRule="auto"/>
        <w:ind w:firstLine="540"/>
        <w:rPr>
          <w:b/>
          <w:color w:val="00B050"/>
          <w:sz w:val="56"/>
          <w:szCs w:val="56"/>
        </w:rPr>
      </w:pPr>
      <w:r w:rsidRPr="00A83E23">
        <w:rPr>
          <w:b/>
          <w:color w:val="00B050"/>
          <w:sz w:val="56"/>
          <w:szCs w:val="56"/>
        </w:rPr>
        <w:t xml:space="preserve">  </w:t>
      </w:r>
      <w:r w:rsidR="00D461F8" w:rsidRPr="00A83E23">
        <w:rPr>
          <w:b/>
          <w:color w:val="00B050"/>
          <w:sz w:val="56"/>
          <w:szCs w:val="56"/>
        </w:rPr>
        <w:t xml:space="preserve">                  </w:t>
      </w:r>
      <w:bookmarkStart w:id="0" w:name="_GoBack"/>
      <w:bookmarkEnd w:id="0"/>
      <w:r w:rsidR="00D461F8" w:rsidRPr="00A83E23">
        <w:rPr>
          <w:b/>
          <w:color w:val="00B050"/>
          <w:sz w:val="56"/>
          <w:szCs w:val="56"/>
        </w:rPr>
        <w:t>для дітей</w:t>
      </w:r>
    </w:p>
    <w:p w:rsidR="00C96261" w:rsidRDefault="00C96261" w:rsidP="00C96261">
      <w:pPr>
        <w:spacing w:line="360" w:lineRule="auto"/>
        <w:ind w:firstLine="540"/>
        <w:rPr>
          <w:szCs w:val="28"/>
        </w:rPr>
      </w:pPr>
    </w:p>
    <w:p w:rsidR="00C96261" w:rsidRDefault="00C96261" w:rsidP="00C96261">
      <w:pPr>
        <w:pStyle w:val="a4"/>
        <w:shd w:val="clear" w:color="auto" w:fill="A6D963"/>
        <w:spacing w:before="150" w:beforeAutospacing="0" w:after="150" w:afterAutospacing="0" w:line="240" w:lineRule="atLeast"/>
        <w:rPr>
          <w:rStyle w:val="a5"/>
          <w:color w:val="000000"/>
          <w:sz w:val="28"/>
          <w:szCs w:val="28"/>
        </w:rPr>
      </w:pPr>
    </w:p>
    <w:p w:rsidR="00C96261" w:rsidRDefault="00C96261" w:rsidP="00C96261">
      <w:pPr>
        <w:spacing w:line="360" w:lineRule="auto"/>
        <w:ind w:firstLine="540"/>
        <w:rPr>
          <w:szCs w:val="28"/>
        </w:rPr>
      </w:pPr>
    </w:p>
    <w:p w:rsidR="00C1376C" w:rsidRDefault="00A83E23" w:rsidP="00C43886">
      <w:pPr>
        <w:ind w:firstLine="0"/>
        <w:jc w:val="left"/>
        <w:rPr>
          <w:rFonts w:eastAsia="Times New Roman" w:cs="Times New Roman"/>
          <w:b/>
          <w:snapToGrid w:val="0"/>
          <w:color w:val="000000"/>
          <w:sz w:val="40"/>
          <w:szCs w:val="40"/>
          <w:lang w:eastAsia="ru-RU"/>
        </w:rPr>
      </w:pPr>
      <w:r w:rsidRPr="00C43886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5236845" cy="3468370"/>
            <wp:effectExtent l="38100" t="0" r="20955" b="1027430"/>
            <wp:docPr id="6" name="Рисунок 1" descr="http://www.frame-baby.ru/uploads/posts/2012-04/1335763800_shkolnye-dni-oks-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frame-baby.ru/uploads/posts/2012-04/1335763800_shkolnye-dni-oks-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468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1376C" w:rsidRDefault="00C1376C" w:rsidP="00C43886">
      <w:pPr>
        <w:ind w:firstLine="0"/>
        <w:jc w:val="left"/>
        <w:rPr>
          <w:rFonts w:eastAsia="Times New Roman" w:cs="Times New Roman"/>
          <w:b/>
          <w:snapToGrid w:val="0"/>
          <w:color w:val="000000"/>
          <w:sz w:val="40"/>
          <w:szCs w:val="40"/>
          <w:lang w:eastAsia="ru-RU"/>
        </w:rPr>
      </w:pPr>
    </w:p>
    <w:p w:rsidR="00C1376C" w:rsidRDefault="00C1376C" w:rsidP="00C43886">
      <w:pPr>
        <w:ind w:firstLine="0"/>
        <w:jc w:val="left"/>
        <w:rPr>
          <w:rFonts w:eastAsia="Times New Roman" w:cs="Times New Roman"/>
          <w:b/>
          <w:snapToGrid w:val="0"/>
          <w:color w:val="000000"/>
          <w:sz w:val="40"/>
          <w:szCs w:val="40"/>
          <w:lang w:eastAsia="ru-RU"/>
        </w:rPr>
      </w:pPr>
    </w:p>
    <w:p w:rsidR="00A83E23" w:rsidRDefault="00A83E23" w:rsidP="00C43886">
      <w:pPr>
        <w:ind w:firstLine="0"/>
        <w:jc w:val="left"/>
        <w:rPr>
          <w:rFonts w:eastAsia="Times New Roman" w:cs="Times New Roman"/>
          <w:b/>
          <w:snapToGrid w:val="0"/>
          <w:color w:val="000000"/>
          <w:sz w:val="40"/>
          <w:szCs w:val="40"/>
          <w:lang w:eastAsia="ru-RU"/>
        </w:rPr>
      </w:pPr>
    </w:p>
    <w:p w:rsidR="00C1376C" w:rsidRPr="00A83E23" w:rsidRDefault="00C1376C" w:rsidP="00C1376C">
      <w:pPr>
        <w:ind w:firstLine="0"/>
        <w:jc w:val="left"/>
        <w:rPr>
          <w:rFonts w:eastAsia="Times New Roman" w:cs="Times New Roman"/>
          <w:b/>
          <w:snapToGrid w:val="0"/>
          <w:color w:val="993300"/>
          <w:sz w:val="40"/>
          <w:szCs w:val="40"/>
          <w:lang w:eastAsia="ru-RU"/>
        </w:rPr>
      </w:pPr>
      <w:proofErr w:type="spellStart"/>
      <w:proofErr w:type="gramStart"/>
      <w:r w:rsidRPr="00A83E23">
        <w:rPr>
          <w:rFonts w:eastAsia="Times New Roman" w:cs="Times New Roman"/>
          <w:snapToGrid w:val="0"/>
          <w:color w:val="993300"/>
          <w:sz w:val="40"/>
          <w:szCs w:val="40"/>
          <w:lang w:val="ru-RU" w:eastAsia="ru-RU"/>
        </w:rPr>
        <w:t>П</w:t>
      </w:r>
      <w:proofErr w:type="gramEnd"/>
      <w:r w:rsidRPr="00A83E23">
        <w:rPr>
          <w:rFonts w:eastAsia="Times New Roman" w:cs="Times New Roman"/>
          <w:snapToGrid w:val="0"/>
          <w:color w:val="993300"/>
          <w:sz w:val="40"/>
          <w:szCs w:val="40"/>
          <w:lang w:val="ru-RU" w:eastAsia="ru-RU"/>
        </w:rPr>
        <w:t>ідготув</w:t>
      </w:r>
      <w:r w:rsidRPr="00A83E23">
        <w:rPr>
          <w:rFonts w:eastAsia="Times New Roman" w:cs="Times New Roman"/>
          <w:snapToGrid w:val="0"/>
          <w:color w:val="993300"/>
          <w:sz w:val="40"/>
          <w:szCs w:val="40"/>
          <w:lang w:eastAsia="ru-RU"/>
        </w:rPr>
        <w:t>ала</w:t>
      </w:r>
      <w:proofErr w:type="spellEnd"/>
      <w:r w:rsidRPr="00A83E23">
        <w:rPr>
          <w:rFonts w:eastAsia="Times New Roman" w:cs="Times New Roman"/>
          <w:b/>
          <w:snapToGrid w:val="0"/>
          <w:color w:val="993300"/>
          <w:sz w:val="40"/>
          <w:szCs w:val="40"/>
          <w:lang w:eastAsia="ru-RU"/>
        </w:rPr>
        <w:t xml:space="preserve"> Калюк Тетяна Миколаївна</w:t>
      </w:r>
      <w:r w:rsidRPr="00A83E23">
        <w:rPr>
          <w:rFonts w:eastAsia="Times New Roman" w:cs="Times New Roman"/>
          <w:snapToGrid w:val="0"/>
          <w:color w:val="993300"/>
          <w:sz w:val="40"/>
          <w:szCs w:val="40"/>
          <w:lang w:eastAsia="ru-RU"/>
        </w:rPr>
        <w:t>,</w:t>
      </w:r>
      <w:r w:rsidRPr="00A83E23">
        <w:rPr>
          <w:rFonts w:eastAsia="Times New Roman" w:cs="Times New Roman"/>
          <w:b/>
          <w:snapToGrid w:val="0"/>
          <w:color w:val="993300"/>
          <w:sz w:val="40"/>
          <w:szCs w:val="40"/>
          <w:lang w:eastAsia="ru-RU"/>
        </w:rPr>
        <w:t xml:space="preserve"> </w:t>
      </w:r>
      <w:r w:rsidRPr="00A83E23">
        <w:rPr>
          <w:rFonts w:eastAsia="Times New Roman" w:cs="Times New Roman"/>
          <w:snapToGrid w:val="0"/>
          <w:color w:val="993300"/>
          <w:sz w:val="40"/>
          <w:szCs w:val="40"/>
          <w:lang w:eastAsia="ru-RU"/>
        </w:rPr>
        <w:t>вчитель початкових класів</w:t>
      </w:r>
      <w:r w:rsidRPr="00A83E23">
        <w:rPr>
          <w:rFonts w:eastAsia="Times New Roman" w:cs="Times New Roman"/>
          <w:b/>
          <w:snapToGrid w:val="0"/>
          <w:color w:val="993300"/>
          <w:sz w:val="40"/>
          <w:szCs w:val="40"/>
          <w:lang w:eastAsia="ru-RU"/>
        </w:rPr>
        <w:t xml:space="preserve"> </w:t>
      </w:r>
      <w:r w:rsidRPr="00A83E23">
        <w:rPr>
          <w:rFonts w:eastAsia="Times New Roman" w:cs="Times New Roman"/>
          <w:snapToGrid w:val="0"/>
          <w:color w:val="993300"/>
          <w:sz w:val="40"/>
          <w:szCs w:val="40"/>
          <w:lang w:eastAsia="ru-RU"/>
        </w:rPr>
        <w:t>СЗШ № 166</w:t>
      </w:r>
      <w:r w:rsidRPr="00A83E23">
        <w:rPr>
          <w:rFonts w:eastAsia="Times New Roman" w:cs="Times New Roman"/>
          <w:b/>
          <w:snapToGrid w:val="0"/>
          <w:color w:val="993300"/>
          <w:sz w:val="40"/>
          <w:szCs w:val="40"/>
          <w:lang w:eastAsia="ru-RU"/>
        </w:rPr>
        <w:t xml:space="preserve"> </w:t>
      </w:r>
      <w:r w:rsidRPr="00A83E23">
        <w:rPr>
          <w:rFonts w:eastAsia="Times New Roman" w:cs="Times New Roman"/>
          <w:snapToGrid w:val="0"/>
          <w:color w:val="993300"/>
          <w:sz w:val="40"/>
          <w:szCs w:val="40"/>
          <w:lang w:eastAsia="ru-RU"/>
        </w:rPr>
        <w:t xml:space="preserve">Солом'янського </w:t>
      </w:r>
      <w:r w:rsidRPr="00A83E23">
        <w:rPr>
          <w:rFonts w:eastAsia="Times New Roman" w:cs="Times New Roman"/>
          <w:snapToGrid w:val="0"/>
          <w:color w:val="993300"/>
          <w:sz w:val="40"/>
          <w:szCs w:val="40"/>
          <w:lang w:val="ru-RU" w:eastAsia="ru-RU"/>
        </w:rPr>
        <w:t xml:space="preserve"> </w:t>
      </w:r>
      <w:r w:rsidRPr="00A83E23">
        <w:rPr>
          <w:rFonts w:eastAsia="Times New Roman" w:cs="Times New Roman"/>
          <w:snapToGrid w:val="0"/>
          <w:color w:val="993300"/>
          <w:sz w:val="40"/>
          <w:szCs w:val="40"/>
          <w:lang w:eastAsia="ru-RU"/>
        </w:rPr>
        <w:t xml:space="preserve">району </w:t>
      </w:r>
    </w:p>
    <w:p w:rsidR="00C1376C" w:rsidRPr="00A83E23" w:rsidRDefault="00C1376C" w:rsidP="00C1376C">
      <w:pPr>
        <w:ind w:firstLine="0"/>
        <w:jc w:val="left"/>
        <w:rPr>
          <w:rFonts w:eastAsia="Times New Roman" w:cs="Times New Roman"/>
          <w:snapToGrid w:val="0"/>
          <w:color w:val="993300"/>
          <w:sz w:val="40"/>
          <w:szCs w:val="40"/>
          <w:lang w:eastAsia="ru-RU"/>
        </w:rPr>
      </w:pPr>
      <w:r w:rsidRPr="00A83E23">
        <w:rPr>
          <w:rFonts w:eastAsia="Times New Roman" w:cs="Times New Roman"/>
          <w:snapToGrid w:val="0"/>
          <w:color w:val="993300"/>
          <w:sz w:val="40"/>
          <w:szCs w:val="40"/>
          <w:lang w:eastAsia="ru-RU"/>
        </w:rPr>
        <w:t>м. Києва</w:t>
      </w:r>
    </w:p>
    <w:p w:rsidR="00C1376C" w:rsidRDefault="00C1376C" w:rsidP="00C43886">
      <w:pPr>
        <w:ind w:firstLine="0"/>
        <w:jc w:val="left"/>
        <w:rPr>
          <w:rFonts w:eastAsia="Times New Roman" w:cs="Times New Roman"/>
          <w:b/>
          <w:snapToGrid w:val="0"/>
          <w:color w:val="000000"/>
          <w:sz w:val="40"/>
          <w:szCs w:val="40"/>
          <w:lang w:eastAsia="ru-RU"/>
        </w:rPr>
      </w:pPr>
    </w:p>
    <w:p w:rsidR="00C1376C" w:rsidRDefault="00C1376C" w:rsidP="00C43886">
      <w:pPr>
        <w:ind w:firstLine="0"/>
        <w:jc w:val="left"/>
        <w:rPr>
          <w:rFonts w:eastAsia="Times New Roman" w:cs="Times New Roman"/>
          <w:b/>
          <w:snapToGrid w:val="0"/>
          <w:color w:val="000000"/>
          <w:sz w:val="40"/>
          <w:szCs w:val="40"/>
          <w:lang w:eastAsia="ru-RU"/>
        </w:rPr>
      </w:pPr>
    </w:p>
    <w:p w:rsidR="00C1376C" w:rsidRDefault="00C1376C" w:rsidP="00C43886">
      <w:pPr>
        <w:ind w:firstLine="0"/>
        <w:jc w:val="left"/>
        <w:rPr>
          <w:rFonts w:eastAsia="Times New Roman" w:cs="Times New Roman"/>
          <w:b/>
          <w:snapToGrid w:val="0"/>
          <w:color w:val="000000"/>
          <w:sz w:val="40"/>
          <w:szCs w:val="40"/>
          <w:lang w:eastAsia="ru-RU"/>
        </w:rPr>
      </w:pPr>
    </w:p>
    <w:p w:rsidR="00C1376C" w:rsidRDefault="00A83E23" w:rsidP="00C43886">
      <w:pPr>
        <w:ind w:firstLine="0"/>
        <w:jc w:val="left"/>
        <w:rPr>
          <w:rFonts w:eastAsia="Times New Roman" w:cs="Times New Roman"/>
          <w:b/>
          <w:snapToGrid w:val="0"/>
          <w:color w:val="000000"/>
          <w:sz w:val="40"/>
          <w:szCs w:val="40"/>
          <w:lang w:eastAsia="ru-RU"/>
        </w:rPr>
      </w:pPr>
      <w:r w:rsidRPr="00C1376C">
        <w:rPr>
          <w:rFonts w:eastAsia="Times New Roman" w:cs="Times New Roman"/>
          <w:b/>
          <w:snapToGrid w:val="0"/>
          <w:color w:val="000000"/>
          <w:sz w:val="40"/>
          <w:szCs w:val="40"/>
          <w:lang w:eastAsia="ru-RU"/>
        </w:rPr>
        <w:drawing>
          <wp:inline distT="0" distB="0" distL="0" distR="0">
            <wp:extent cx="5173435" cy="3678737"/>
            <wp:effectExtent l="247650" t="228600" r="236765" b="207463"/>
            <wp:docPr id="7" name="Рисунок 14" descr="http://domgimnaziya5.ru/assets/files/%D0%A0%D0%B8%D1%81%D1%83%D0%BD%D0%BA%D0%B8/%D0%BF%D1%80%D0%B0%D0%B2%D0%B8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omgimnaziya5.ru/assets/files/%D0%A0%D0%B8%D1%81%D1%83%D0%BD%D0%BA%D0%B8/%D0%BF%D1%80%D0%B0%D0%B2%D0%B8%D0%BB%D0%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142" cy="36728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1376C" w:rsidRDefault="00C1376C" w:rsidP="00C43886">
      <w:pPr>
        <w:ind w:firstLine="0"/>
        <w:jc w:val="left"/>
        <w:rPr>
          <w:rFonts w:eastAsia="Times New Roman" w:cs="Times New Roman"/>
          <w:b/>
          <w:snapToGrid w:val="0"/>
          <w:color w:val="000000"/>
          <w:sz w:val="40"/>
          <w:szCs w:val="40"/>
          <w:lang w:eastAsia="ru-RU"/>
        </w:rPr>
      </w:pPr>
    </w:p>
    <w:p w:rsidR="00C1376C" w:rsidRDefault="00C1376C" w:rsidP="00C43886">
      <w:pPr>
        <w:ind w:firstLine="0"/>
        <w:jc w:val="left"/>
        <w:rPr>
          <w:rFonts w:eastAsia="Times New Roman" w:cs="Times New Roman"/>
          <w:b/>
          <w:snapToGrid w:val="0"/>
          <w:color w:val="000000"/>
          <w:sz w:val="40"/>
          <w:szCs w:val="40"/>
          <w:lang w:eastAsia="ru-RU"/>
        </w:rPr>
      </w:pPr>
    </w:p>
    <w:p w:rsidR="002D2C59" w:rsidRPr="00C1376C" w:rsidRDefault="00C1376C" w:rsidP="00C1376C">
      <w:pPr>
        <w:spacing w:line="360" w:lineRule="auto"/>
        <w:ind w:firstLine="0"/>
        <w:jc w:val="center"/>
        <w:rPr>
          <w:b/>
          <w:color w:val="00B050"/>
          <w:sz w:val="40"/>
          <w:szCs w:val="40"/>
        </w:rPr>
      </w:pPr>
      <w:r w:rsidRPr="00C1376C">
        <w:rPr>
          <w:b/>
          <w:color w:val="00B050"/>
          <w:sz w:val="40"/>
          <w:szCs w:val="40"/>
        </w:rPr>
        <w:t>ДИДАКТИЧНІ ІГРИ</w:t>
      </w:r>
    </w:p>
    <w:p w:rsidR="00976355" w:rsidRPr="00A83E23" w:rsidRDefault="002D2C59" w:rsidP="002D2C59">
      <w:pPr>
        <w:pStyle w:val="a4"/>
        <w:shd w:val="clear" w:color="auto" w:fill="FFFFFF"/>
        <w:spacing w:before="240" w:beforeAutospacing="0" w:after="240" w:afterAutospacing="0" w:line="240" w:lineRule="atLeast"/>
        <w:jc w:val="both"/>
        <w:rPr>
          <w:b/>
          <w:color w:val="993300"/>
          <w:sz w:val="40"/>
          <w:szCs w:val="40"/>
        </w:rPr>
      </w:pPr>
      <w:r w:rsidRPr="00A83E23">
        <w:rPr>
          <w:b/>
          <w:color w:val="993300"/>
          <w:sz w:val="40"/>
          <w:szCs w:val="40"/>
        </w:rPr>
        <w:t>«Небилиці від лисиці»</w:t>
      </w:r>
    </w:p>
    <w:p w:rsidR="002D2C59" w:rsidRPr="00C43886" w:rsidRDefault="002D2C59" w:rsidP="002D2C59">
      <w:pPr>
        <w:pStyle w:val="a4"/>
        <w:shd w:val="clear" w:color="auto" w:fill="FFFFFF"/>
        <w:spacing w:before="240" w:beforeAutospacing="0" w:after="240" w:afterAutospacing="0" w:line="240" w:lineRule="atLeast"/>
        <w:jc w:val="both"/>
        <w:rPr>
          <w:b/>
          <w:color w:val="333333"/>
          <w:sz w:val="40"/>
          <w:szCs w:val="40"/>
        </w:rPr>
      </w:pPr>
      <w:r w:rsidRPr="00C43886">
        <w:rPr>
          <w:color w:val="333333"/>
          <w:sz w:val="40"/>
          <w:szCs w:val="40"/>
        </w:rPr>
        <w:br/>
      </w:r>
      <w:r w:rsidR="00976355" w:rsidRPr="00C43886">
        <w:rPr>
          <w:color w:val="333333"/>
          <w:sz w:val="40"/>
          <w:szCs w:val="40"/>
        </w:rPr>
        <w:t>У</w:t>
      </w:r>
      <w:r w:rsidRPr="00C43886">
        <w:rPr>
          <w:color w:val="333333"/>
          <w:sz w:val="40"/>
          <w:szCs w:val="40"/>
        </w:rPr>
        <w:t>читель читає дітям віршовані рядки. Учні уважно слухають та виправляють помилки в них, називаючи правильний місяць, а не той, про який говориться в тексті.</w:t>
      </w:r>
    </w:p>
    <w:p w:rsidR="002D2C59" w:rsidRPr="00C43886" w:rsidRDefault="002D2C59" w:rsidP="002D2C59">
      <w:pPr>
        <w:pStyle w:val="a4"/>
        <w:shd w:val="clear" w:color="auto" w:fill="FFFFFF"/>
        <w:spacing w:before="240" w:beforeAutospacing="0" w:after="240" w:afterAutospacing="0" w:line="240" w:lineRule="atLeast"/>
        <w:rPr>
          <w:color w:val="333333"/>
          <w:sz w:val="40"/>
          <w:szCs w:val="40"/>
        </w:rPr>
      </w:pPr>
      <w:r w:rsidRPr="00C43886">
        <w:rPr>
          <w:color w:val="333333"/>
          <w:sz w:val="40"/>
          <w:szCs w:val="40"/>
        </w:rPr>
        <w:t>Лист з берізки облітає —</w:t>
      </w:r>
      <w:r w:rsidRPr="00C43886">
        <w:rPr>
          <w:color w:val="333333"/>
          <w:sz w:val="40"/>
          <w:szCs w:val="40"/>
        </w:rPr>
        <w:br/>
        <w:t>Місяць червень наступає.</w:t>
      </w:r>
      <w:r w:rsidRPr="00C43886">
        <w:rPr>
          <w:color w:val="333333"/>
          <w:sz w:val="40"/>
          <w:szCs w:val="40"/>
        </w:rPr>
        <w:br/>
        <w:t>(</w:t>
      </w:r>
      <w:r w:rsidRPr="00C43886">
        <w:rPr>
          <w:rStyle w:val="a6"/>
          <w:color w:val="333333"/>
          <w:sz w:val="40"/>
          <w:szCs w:val="40"/>
        </w:rPr>
        <w:t>Листопад</w:t>
      </w:r>
      <w:r w:rsidRPr="00C43886">
        <w:rPr>
          <w:color w:val="333333"/>
          <w:sz w:val="40"/>
          <w:szCs w:val="40"/>
        </w:rPr>
        <w:t>)</w:t>
      </w:r>
      <w:r w:rsidRPr="00C43886">
        <w:rPr>
          <w:color w:val="333333"/>
          <w:sz w:val="40"/>
          <w:szCs w:val="40"/>
        </w:rPr>
        <w:br/>
      </w:r>
      <w:r w:rsidRPr="00C43886">
        <w:rPr>
          <w:color w:val="333333"/>
          <w:sz w:val="40"/>
          <w:szCs w:val="40"/>
        </w:rPr>
        <w:br/>
        <w:t>Розцвітають перші квіти —</w:t>
      </w:r>
      <w:r w:rsidRPr="00C43886">
        <w:rPr>
          <w:rStyle w:val="apple-converted-space"/>
          <w:color w:val="333333"/>
          <w:sz w:val="40"/>
          <w:szCs w:val="40"/>
        </w:rPr>
        <w:t> </w:t>
      </w:r>
      <w:r w:rsidRPr="00C43886">
        <w:rPr>
          <w:color w:val="333333"/>
          <w:sz w:val="40"/>
          <w:szCs w:val="40"/>
        </w:rPr>
        <w:br/>
      </w:r>
      <w:r w:rsidRPr="00C43886">
        <w:rPr>
          <w:color w:val="333333"/>
          <w:sz w:val="40"/>
          <w:szCs w:val="40"/>
        </w:rPr>
        <w:lastRenderedPageBreak/>
        <w:t>Це, звичайно, лютий, діти.</w:t>
      </w:r>
      <w:r w:rsidRPr="00C43886">
        <w:rPr>
          <w:rStyle w:val="apple-converted-space"/>
          <w:color w:val="333333"/>
          <w:sz w:val="40"/>
          <w:szCs w:val="40"/>
        </w:rPr>
        <w:t> </w:t>
      </w:r>
      <w:r w:rsidRPr="00C43886">
        <w:rPr>
          <w:color w:val="333333"/>
          <w:sz w:val="40"/>
          <w:szCs w:val="40"/>
        </w:rPr>
        <w:br/>
        <w:t>(</w:t>
      </w:r>
      <w:r w:rsidRPr="00C43886">
        <w:rPr>
          <w:rStyle w:val="a6"/>
          <w:color w:val="333333"/>
          <w:sz w:val="40"/>
          <w:szCs w:val="40"/>
        </w:rPr>
        <w:t>Квітень</w:t>
      </w:r>
      <w:r w:rsidRPr="00C43886">
        <w:rPr>
          <w:color w:val="333333"/>
          <w:sz w:val="40"/>
          <w:szCs w:val="40"/>
        </w:rPr>
        <w:t>)</w:t>
      </w:r>
      <w:r w:rsidRPr="00C43886">
        <w:rPr>
          <w:color w:val="333333"/>
          <w:sz w:val="40"/>
          <w:szCs w:val="40"/>
        </w:rPr>
        <w:br/>
      </w:r>
      <w:r w:rsidRPr="00C43886">
        <w:rPr>
          <w:color w:val="333333"/>
          <w:sz w:val="40"/>
          <w:szCs w:val="40"/>
        </w:rPr>
        <w:br/>
        <w:t>Тане сніг, біжать струмки —</w:t>
      </w:r>
      <w:r w:rsidRPr="00C43886">
        <w:rPr>
          <w:rStyle w:val="apple-converted-space"/>
          <w:color w:val="333333"/>
          <w:sz w:val="40"/>
          <w:szCs w:val="40"/>
        </w:rPr>
        <w:t> </w:t>
      </w:r>
      <w:r w:rsidRPr="00C43886">
        <w:rPr>
          <w:color w:val="333333"/>
          <w:sz w:val="40"/>
          <w:szCs w:val="40"/>
        </w:rPr>
        <w:br/>
        <w:t>Місяць вересень такий.</w:t>
      </w:r>
      <w:r w:rsidRPr="00C43886">
        <w:rPr>
          <w:color w:val="333333"/>
          <w:sz w:val="40"/>
          <w:szCs w:val="40"/>
        </w:rPr>
        <w:br/>
        <w:t>(</w:t>
      </w:r>
      <w:r w:rsidRPr="00C43886">
        <w:rPr>
          <w:rStyle w:val="a6"/>
          <w:color w:val="333333"/>
          <w:sz w:val="40"/>
          <w:szCs w:val="40"/>
        </w:rPr>
        <w:t>Березень</w:t>
      </w:r>
      <w:r w:rsidRPr="00C43886">
        <w:rPr>
          <w:color w:val="333333"/>
          <w:sz w:val="40"/>
          <w:szCs w:val="40"/>
        </w:rPr>
        <w:t>)</w:t>
      </w:r>
      <w:r w:rsidRPr="00C43886">
        <w:rPr>
          <w:color w:val="333333"/>
          <w:sz w:val="40"/>
          <w:szCs w:val="40"/>
        </w:rPr>
        <w:br/>
      </w:r>
      <w:r w:rsidRPr="00C43886">
        <w:rPr>
          <w:color w:val="333333"/>
          <w:sz w:val="40"/>
          <w:szCs w:val="40"/>
        </w:rPr>
        <w:br/>
        <w:t>Новий рік стрічають радо</w:t>
      </w:r>
      <w:r w:rsidRPr="00C43886">
        <w:rPr>
          <w:rStyle w:val="apple-converted-space"/>
          <w:color w:val="333333"/>
          <w:sz w:val="40"/>
          <w:szCs w:val="40"/>
        </w:rPr>
        <w:t> </w:t>
      </w:r>
      <w:r w:rsidRPr="00C43886">
        <w:rPr>
          <w:color w:val="333333"/>
          <w:sz w:val="40"/>
          <w:szCs w:val="40"/>
        </w:rPr>
        <w:br/>
        <w:t>Тільки в травні всі малята.</w:t>
      </w:r>
      <w:r w:rsidRPr="00C43886">
        <w:rPr>
          <w:rStyle w:val="apple-converted-space"/>
          <w:color w:val="333333"/>
          <w:sz w:val="40"/>
          <w:szCs w:val="40"/>
        </w:rPr>
        <w:t> </w:t>
      </w:r>
      <w:r w:rsidRPr="00C43886">
        <w:rPr>
          <w:color w:val="333333"/>
          <w:sz w:val="40"/>
          <w:szCs w:val="40"/>
        </w:rPr>
        <w:br/>
        <w:t>(</w:t>
      </w:r>
      <w:r w:rsidRPr="00C43886">
        <w:rPr>
          <w:rStyle w:val="a6"/>
          <w:color w:val="333333"/>
          <w:sz w:val="40"/>
          <w:szCs w:val="40"/>
        </w:rPr>
        <w:t>Січень</w:t>
      </w:r>
      <w:r w:rsidRPr="00C43886">
        <w:rPr>
          <w:color w:val="333333"/>
          <w:sz w:val="40"/>
          <w:szCs w:val="40"/>
        </w:rPr>
        <w:t>)</w:t>
      </w:r>
      <w:r w:rsidRPr="00C43886">
        <w:rPr>
          <w:color w:val="333333"/>
          <w:sz w:val="40"/>
          <w:szCs w:val="40"/>
        </w:rPr>
        <w:br/>
      </w:r>
      <w:r w:rsidRPr="00C43886">
        <w:rPr>
          <w:color w:val="333333"/>
          <w:sz w:val="40"/>
          <w:szCs w:val="40"/>
        </w:rPr>
        <w:br/>
        <w:t>Травень ніс дари мені —</w:t>
      </w:r>
      <w:r w:rsidRPr="00C43886">
        <w:rPr>
          <w:rStyle w:val="apple-converted-space"/>
          <w:color w:val="333333"/>
          <w:sz w:val="40"/>
          <w:szCs w:val="40"/>
        </w:rPr>
        <w:t> </w:t>
      </w:r>
      <w:r w:rsidRPr="00C43886">
        <w:rPr>
          <w:color w:val="333333"/>
          <w:sz w:val="40"/>
          <w:szCs w:val="40"/>
        </w:rPr>
        <w:br/>
        <w:t>Груші-яблука смачні.</w:t>
      </w:r>
      <w:r w:rsidRPr="00C43886">
        <w:rPr>
          <w:color w:val="333333"/>
          <w:sz w:val="40"/>
          <w:szCs w:val="40"/>
        </w:rPr>
        <w:br/>
        <w:t>(</w:t>
      </w:r>
      <w:r w:rsidRPr="00C43886">
        <w:rPr>
          <w:rStyle w:val="a6"/>
          <w:color w:val="333333"/>
          <w:sz w:val="40"/>
          <w:szCs w:val="40"/>
        </w:rPr>
        <w:t>Вересень</w:t>
      </w:r>
      <w:r w:rsidRPr="00C43886">
        <w:rPr>
          <w:color w:val="333333"/>
          <w:sz w:val="40"/>
          <w:szCs w:val="40"/>
        </w:rPr>
        <w:t>)</w:t>
      </w:r>
      <w:r w:rsidRPr="00C43886">
        <w:rPr>
          <w:color w:val="333333"/>
          <w:sz w:val="40"/>
          <w:szCs w:val="40"/>
        </w:rPr>
        <w:br/>
      </w:r>
      <w:r w:rsidRPr="00C43886">
        <w:rPr>
          <w:color w:val="333333"/>
          <w:sz w:val="40"/>
          <w:szCs w:val="40"/>
        </w:rPr>
        <w:br/>
        <w:t>Ми святкуємо жнива.</w:t>
      </w:r>
      <w:r w:rsidRPr="00C43886">
        <w:rPr>
          <w:rStyle w:val="apple-converted-space"/>
          <w:color w:val="333333"/>
          <w:sz w:val="40"/>
          <w:szCs w:val="40"/>
        </w:rPr>
        <w:t> </w:t>
      </w:r>
      <w:r w:rsidRPr="00C43886">
        <w:rPr>
          <w:color w:val="333333"/>
          <w:sz w:val="40"/>
          <w:szCs w:val="40"/>
        </w:rPr>
        <w:br/>
        <w:t>Це вже жовтень — от дива!</w:t>
      </w:r>
      <w:r w:rsidRPr="00C43886">
        <w:rPr>
          <w:rStyle w:val="apple-converted-space"/>
          <w:color w:val="333333"/>
          <w:sz w:val="40"/>
          <w:szCs w:val="40"/>
        </w:rPr>
        <w:t> </w:t>
      </w:r>
      <w:r w:rsidRPr="00C43886">
        <w:rPr>
          <w:color w:val="333333"/>
          <w:sz w:val="40"/>
          <w:szCs w:val="40"/>
        </w:rPr>
        <w:br/>
        <w:t>(</w:t>
      </w:r>
      <w:r w:rsidRPr="00C43886">
        <w:rPr>
          <w:rStyle w:val="a6"/>
          <w:color w:val="333333"/>
          <w:sz w:val="40"/>
          <w:szCs w:val="40"/>
        </w:rPr>
        <w:t>Серпень</w:t>
      </w:r>
      <w:r w:rsidRPr="00C43886">
        <w:rPr>
          <w:color w:val="333333"/>
          <w:sz w:val="40"/>
          <w:szCs w:val="40"/>
        </w:rPr>
        <w:t>)</w:t>
      </w:r>
      <w:r w:rsidRPr="00C43886">
        <w:rPr>
          <w:color w:val="333333"/>
          <w:sz w:val="40"/>
          <w:szCs w:val="40"/>
        </w:rPr>
        <w:br/>
      </w:r>
      <w:r w:rsidRPr="00C43886">
        <w:rPr>
          <w:color w:val="333333"/>
          <w:sz w:val="40"/>
          <w:szCs w:val="40"/>
        </w:rPr>
        <w:br/>
        <w:t>Снігу випало чимало —</w:t>
      </w:r>
      <w:r w:rsidRPr="00C43886">
        <w:rPr>
          <w:color w:val="333333"/>
          <w:sz w:val="40"/>
          <w:szCs w:val="40"/>
        </w:rPr>
        <w:br/>
        <w:t>Липня це пора настала.</w:t>
      </w:r>
      <w:r w:rsidRPr="00C43886">
        <w:rPr>
          <w:color w:val="333333"/>
          <w:sz w:val="40"/>
          <w:szCs w:val="40"/>
        </w:rPr>
        <w:br/>
        <w:t>(</w:t>
      </w:r>
      <w:r w:rsidRPr="00C43886">
        <w:rPr>
          <w:rStyle w:val="a6"/>
          <w:color w:val="333333"/>
          <w:sz w:val="40"/>
          <w:szCs w:val="40"/>
        </w:rPr>
        <w:t>Грудня</w:t>
      </w:r>
      <w:r w:rsidRPr="00C43886">
        <w:rPr>
          <w:color w:val="333333"/>
          <w:sz w:val="40"/>
          <w:szCs w:val="40"/>
        </w:rPr>
        <w:t>)</w:t>
      </w:r>
      <w:r w:rsidRPr="00C43886">
        <w:rPr>
          <w:color w:val="333333"/>
          <w:sz w:val="40"/>
          <w:szCs w:val="40"/>
        </w:rPr>
        <w:br/>
      </w:r>
      <w:r w:rsidRPr="00C43886">
        <w:rPr>
          <w:color w:val="333333"/>
          <w:sz w:val="40"/>
          <w:szCs w:val="40"/>
        </w:rPr>
        <w:br/>
      </w:r>
      <w:proofErr w:type="spellStart"/>
      <w:r w:rsidRPr="00C43886">
        <w:rPr>
          <w:color w:val="333333"/>
          <w:sz w:val="40"/>
          <w:szCs w:val="40"/>
        </w:rPr>
        <w:t>Назбира</w:t>
      </w:r>
      <w:proofErr w:type="spellEnd"/>
      <w:r w:rsidRPr="00C43886">
        <w:rPr>
          <w:color w:val="333333"/>
          <w:sz w:val="40"/>
          <w:szCs w:val="40"/>
        </w:rPr>
        <w:t xml:space="preserve"> суниць Марина</w:t>
      </w:r>
      <w:r w:rsidRPr="00C43886">
        <w:rPr>
          <w:color w:val="333333"/>
          <w:sz w:val="40"/>
          <w:szCs w:val="40"/>
        </w:rPr>
        <w:br/>
        <w:t>У жарку серпневу днину.</w:t>
      </w:r>
      <w:r w:rsidRPr="00C43886">
        <w:rPr>
          <w:color w:val="333333"/>
          <w:sz w:val="40"/>
          <w:szCs w:val="40"/>
        </w:rPr>
        <w:br/>
        <w:t>(</w:t>
      </w:r>
      <w:r w:rsidRPr="00C43886">
        <w:rPr>
          <w:rStyle w:val="a6"/>
          <w:color w:val="333333"/>
          <w:sz w:val="40"/>
          <w:szCs w:val="40"/>
        </w:rPr>
        <w:t>Червневу</w:t>
      </w:r>
      <w:r w:rsidRPr="00C43886">
        <w:rPr>
          <w:color w:val="333333"/>
          <w:sz w:val="40"/>
          <w:szCs w:val="40"/>
        </w:rPr>
        <w:t>)</w:t>
      </w:r>
      <w:r w:rsidRPr="00C43886">
        <w:rPr>
          <w:color w:val="333333"/>
          <w:sz w:val="40"/>
          <w:szCs w:val="40"/>
        </w:rPr>
        <w:br/>
      </w:r>
      <w:r w:rsidRPr="00C43886">
        <w:rPr>
          <w:color w:val="333333"/>
          <w:sz w:val="40"/>
          <w:szCs w:val="40"/>
        </w:rPr>
        <w:br/>
        <w:t>Грудень. Неповторна мить —</w:t>
      </w:r>
      <w:r w:rsidRPr="00C43886">
        <w:rPr>
          <w:rStyle w:val="apple-converted-space"/>
          <w:color w:val="333333"/>
          <w:sz w:val="40"/>
          <w:szCs w:val="40"/>
        </w:rPr>
        <w:t> </w:t>
      </w:r>
      <w:r w:rsidRPr="00C43886">
        <w:rPr>
          <w:color w:val="333333"/>
          <w:sz w:val="40"/>
          <w:szCs w:val="40"/>
        </w:rPr>
        <w:br/>
        <w:t>В вирій ластівка летить.</w:t>
      </w:r>
      <w:r w:rsidRPr="00C43886">
        <w:rPr>
          <w:color w:val="333333"/>
          <w:sz w:val="40"/>
          <w:szCs w:val="40"/>
        </w:rPr>
        <w:br/>
        <w:t>(</w:t>
      </w:r>
      <w:r w:rsidRPr="00C43886">
        <w:rPr>
          <w:rStyle w:val="a6"/>
          <w:color w:val="333333"/>
          <w:sz w:val="40"/>
          <w:szCs w:val="40"/>
        </w:rPr>
        <w:t>Вересень</w:t>
      </w:r>
      <w:r w:rsidRPr="00C43886">
        <w:rPr>
          <w:color w:val="333333"/>
          <w:sz w:val="40"/>
          <w:szCs w:val="40"/>
        </w:rPr>
        <w:t>)</w:t>
      </w:r>
    </w:p>
    <w:p w:rsidR="002D2C59" w:rsidRPr="00A83E23" w:rsidRDefault="002D2C59" w:rsidP="002D2C59">
      <w:pPr>
        <w:pStyle w:val="a4"/>
        <w:shd w:val="clear" w:color="auto" w:fill="FFFFFF"/>
        <w:spacing w:before="240" w:beforeAutospacing="0" w:after="240" w:afterAutospacing="0" w:line="240" w:lineRule="atLeast"/>
        <w:rPr>
          <w:b/>
          <w:color w:val="993300"/>
          <w:sz w:val="40"/>
          <w:szCs w:val="40"/>
        </w:rPr>
      </w:pPr>
      <w:r w:rsidRPr="00A83E23">
        <w:rPr>
          <w:color w:val="993300"/>
          <w:sz w:val="40"/>
          <w:szCs w:val="40"/>
        </w:rPr>
        <w:t xml:space="preserve">  </w:t>
      </w:r>
      <w:r w:rsidRPr="00A83E23">
        <w:rPr>
          <w:b/>
          <w:color w:val="993300"/>
          <w:sz w:val="40"/>
          <w:szCs w:val="40"/>
        </w:rPr>
        <w:t>«Відгадай квітку»</w:t>
      </w:r>
    </w:p>
    <w:p w:rsidR="007E5231" w:rsidRPr="00C43886" w:rsidRDefault="002D2C59" w:rsidP="002D2C59">
      <w:pPr>
        <w:pStyle w:val="a4"/>
        <w:shd w:val="clear" w:color="auto" w:fill="FFFFFF"/>
        <w:spacing w:before="240" w:beforeAutospacing="0" w:after="240" w:afterAutospacing="0" w:line="240" w:lineRule="atLeast"/>
        <w:jc w:val="both"/>
        <w:rPr>
          <w:color w:val="333333"/>
          <w:sz w:val="40"/>
          <w:szCs w:val="40"/>
        </w:rPr>
      </w:pPr>
      <w:r w:rsidRPr="00C43886">
        <w:rPr>
          <w:color w:val="333333"/>
          <w:sz w:val="40"/>
          <w:szCs w:val="40"/>
        </w:rPr>
        <w:lastRenderedPageBreak/>
        <w:t>Педагог пропонує дітям описати будь-яку лісову квітку так, щоб решта малят змогли відгадати її назву. У розповіді-описі дитина має розповісти про те коли квітка розцвітає, якого вона кольору, розміру, якої будови її листя, стебло тощо.</w:t>
      </w:r>
      <w:r w:rsidRPr="00C43886">
        <w:rPr>
          <w:color w:val="333333"/>
          <w:sz w:val="40"/>
          <w:szCs w:val="40"/>
        </w:rPr>
        <w:br/>
        <w:t>Наприклад:</w:t>
      </w:r>
      <w:r w:rsidRPr="00C43886">
        <w:rPr>
          <w:color w:val="333333"/>
          <w:sz w:val="40"/>
          <w:szCs w:val="40"/>
        </w:rPr>
        <w:br/>
        <w:t>Ця квітка розцвітає однією із перших, навесні. Квіточки в неї білі, схожі на дзвіночки. Листячко довгасте, блискуче. (</w:t>
      </w:r>
      <w:r w:rsidRPr="00C43886">
        <w:rPr>
          <w:rStyle w:val="a6"/>
          <w:color w:val="333333"/>
          <w:sz w:val="40"/>
          <w:szCs w:val="40"/>
        </w:rPr>
        <w:t>П</w:t>
      </w:r>
      <w:r w:rsidR="007D6191" w:rsidRPr="00C43886">
        <w:rPr>
          <w:rStyle w:val="a6"/>
          <w:color w:val="333333"/>
          <w:sz w:val="40"/>
          <w:szCs w:val="40"/>
        </w:rPr>
        <w:t>ролісок</w:t>
      </w:r>
      <w:r w:rsidRPr="00C43886">
        <w:rPr>
          <w:color w:val="333333"/>
          <w:sz w:val="40"/>
          <w:szCs w:val="40"/>
        </w:rPr>
        <w:t>)</w:t>
      </w:r>
    </w:p>
    <w:p w:rsidR="007E5231" w:rsidRPr="00C43886" w:rsidRDefault="002D2C59" w:rsidP="002D2C59">
      <w:pPr>
        <w:pStyle w:val="a4"/>
        <w:shd w:val="clear" w:color="auto" w:fill="FFFFFF"/>
        <w:spacing w:before="240" w:beforeAutospacing="0" w:after="240" w:afterAutospacing="0" w:line="240" w:lineRule="atLeast"/>
        <w:jc w:val="both"/>
        <w:rPr>
          <w:color w:val="333333"/>
          <w:sz w:val="40"/>
          <w:szCs w:val="40"/>
        </w:rPr>
      </w:pPr>
      <w:r w:rsidRPr="00C43886">
        <w:rPr>
          <w:color w:val="333333"/>
          <w:sz w:val="40"/>
          <w:szCs w:val="40"/>
        </w:rPr>
        <w:t>Ця квітка цвіте пізньою весною. Листячко в неї завжди зелене, немов воскове, блискучі, овальної форми. Квіточки синьо-фіолетові, невеличкі. (</w:t>
      </w:r>
      <w:r w:rsidRPr="00C43886">
        <w:rPr>
          <w:rStyle w:val="a6"/>
          <w:color w:val="333333"/>
          <w:sz w:val="40"/>
          <w:szCs w:val="40"/>
        </w:rPr>
        <w:t>Барвінок</w:t>
      </w:r>
      <w:r w:rsidRPr="00C43886">
        <w:rPr>
          <w:color w:val="333333"/>
          <w:sz w:val="40"/>
          <w:szCs w:val="40"/>
        </w:rPr>
        <w:t>)</w:t>
      </w:r>
    </w:p>
    <w:p w:rsidR="002D2C59" w:rsidRPr="00C43886" w:rsidRDefault="002D2C59" w:rsidP="002D2C59">
      <w:pPr>
        <w:pStyle w:val="a4"/>
        <w:shd w:val="clear" w:color="auto" w:fill="FFFFFF"/>
        <w:spacing w:before="240" w:beforeAutospacing="0" w:after="240" w:afterAutospacing="0" w:line="240" w:lineRule="atLeast"/>
        <w:jc w:val="both"/>
        <w:rPr>
          <w:color w:val="333333"/>
          <w:sz w:val="40"/>
          <w:szCs w:val="40"/>
          <w:u w:val="single"/>
        </w:rPr>
      </w:pPr>
      <w:r w:rsidRPr="00C43886">
        <w:rPr>
          <w:color w:val="333333"/>
          <w:sz w:val="40"/>
          <w:szCs w:val="40"/>
        </w:rPr>
        <w:t>Ця квітка зацвітає рано навесні. Вона буває фіолетового або жовтого кольору. Квіточки дуже пахучі. Стебла рожеві, соковиті. Листочки на ній різьблені. (</w:t>
      </w:r>
      <w:r w:rsidRPr="00C43886">
        <w:rPr>
          <w:rStyle w:val="a6"/>
          <w:color w:val="333333"/>
          <w:sz w:val="40"/>
          <w:szCs w:val="40"/>
        </w:rPr>
        <w:t>Ряст</w:t>
      </w:r>
      <w:r w:rsidR="00976355" w:rsidRPr="00C43886">
        <w:rPr>
          <w:color w:val="333333"/>
          <w:sz w:val="40"/>
          <w:szCs w:val="40"/>
        </w:rPr>
        <w:t>)</w:t>
      </w:r>
      <w:r w:rsidR="00976355" w:rsidRPr="00C43886">
        <w:rPr>
          <w:color w:val="333333"/>
          <w:sz w:val="40"/>
          <w:szCs w:val="40"/>
        </w:rPr>
        <w:br/>
      </w:r>
      <w:r w:rsidRPr="00C43886">
        <w:rPr>
          <w:color w:val="333333"/>
          <w:sz w:val="40"/>
          <w:szCs w:val="40"/>
        </w:rPr>
        <w:br/>
      </w:r>
      <w:r w:rsidRPr="00C43886">
        <w:rPr>
          <w:b/>
          <w:color w:val="333333"/>
          <w:sz w:val="40"/>
          <w:szCs w:val="40"/>
        </w:rPr>
        <w:t xml:space="preserve"> </w:t>
      </w:r>
      <w:r w:rsidRPr="00A83E23">
        <w:rPr>
          <w:b/>
          <w:color w:val="993300"/>
          <w:sz w:val="40"/>
          <w:szCs w:val="40"/>
        </w:rPr>
        <w:t>«Сумна пора»</w:t>
      </w:r>
    </w:p>
    <w:p w:rsidR="007E5231" w:rsidRPr="00C43886" w:rsidRDefault="002D2C59" w:rsidP="002D2C59">
      <w:pPr>
        <w:pStyle w:val="a4"/>
        <w:shd w:val="clear" w:color="auto" w:fill="FFFFFF"/>
        <w:spacing w:before="240" w:beforeAutospacing="0" w:after="240" w:afterAutospacing="0" w:line="240" w:lineRule="atLeast"/>
        <w:jc w:val="both"/>
        <w:rPr>
          <w:color w:val="333333"/>
          <w:sz w:val="40"/>
          <w:szCs w:val="40"/>
        </w:rPr>
      </w:pPr>
      <w:r w:rsidRPr="00C43886">
        <w:rPr>
          <w:color w:val="333333"/>
          <w:sz w:val="40"/>
          <w:szCs w:val="40"/>
        </w:rPr>
        <w:t>Діти, спираючись на спостереження та навідні запитання, розповідають про пізню</w:t>
      </w:r>
      <w:r w:rsidR="009414B0" w:rsidRPr="00C43886">
        <w:rPr>
          <w:color w:val="333333"/>
          <w:sz w:val="40"/>
          <w:szCs w:val="40"/>
        </w:rPr>
        <w:t xml:space="preserve"> о</w:t>
      </w:r>
      <w:r w:rsidR="00976355" w:rsidRPr="00C43886">
        <w:rPr>
          <w:color w:val="333333"/>
          <w:sz w:val="40"/>
          <w:szCs w:val="40"/>
        </w:rPr>
        <w:t xml:space="preserve">сінь. </w:t>
      </w:r>
      <w:r w:rsidRPr="00C43886">
        <w:rPr>
          <w:color w:val="333333"/>
          <w:sz w:val="40"/>
          <w:szCs w:val="40"/>
        </w:rPr>
        <w:t>Чому сумним виглядає небо? (</w:t>
      </w:r>
      <w:r w:rsidRPr="00C43886">
        <w:rPr>
          <w:rStyle w:val="a6"/>
          <w:color w:val="333333"/>
          <w:sz w:val="40"/>
          <w:szCs w:val="40"/>
        </w:rPr>
        <w:t>Небо похмуре, сіре, низьке, темне, печальне</w:t>
      </w:r>
      <w:r w:rsidR="00976355" w:rsidRPr="00C43886">
        <w:rPr>
          <w:color w:val="333333"/>
          <w:sz w:val="40"/>
          <w:szCs w:val="40"/>
        </w:rPr>
        <w:t xml:space="preserve">). </w:t>
      </w:r>
      <w:r w:rsidRPr="00C43886">
        <w:rPr>
          <w:color w:val="333333"/>
          <w:sz w:val="40"/>
          <w:szCs w:val="40"/>
        </w:rPr>
        <w:t>Чому сумними виглядають дерева та кущі? (</w:t>
      </w:r>
      <w:r w:rsidRPr="00C43886">
        <w:rPr>
          <w:rStyle w:val="a6"/>
          <w:color w:val="333333"/>
          <w:sz w:val="40"/>
          <w:szCs w:val="40"/>
        </w:rPr>
        <w:t>Дерева та кущі темні, без яскравих барв, без листячка</w:t>
      </w:r>
      <w:r w:rsidRPr="00C43886">
        <w:rPr>
          <w:color w:val="333333"/>
          <w:sz w:val="40"/>
          <w:szCs w:val="40"/>
        </w:rPr>
        <w:t>)</w:t>
      </w:r>
    </w:p>
    <w:p w:rsidR="00C1376C" w:rsidRPr="00A83E23" w:rsidRDefault="002D2C59" w:rsidP="002D2C59">
      <w:pPr>
        <w:pStyle w:val="a4"/>
        <w:shd w:val="clear" w:color="auto" w:fill="FFFFFF"/>
        <w:spacing w:before="240" w:beforeAutospacing="0" w:after="240" w:afterAutospacing="0" w:line="240" w:lineRule="atLeast"/>
        <w:jc w:val="both"/>
        <w:rPr>
          <w:color w:val="333333"/>
          <w:sz w:val="40"/>
          <w:szCs w:val="40"/>
        </w:rPr>
      </w:pPr>
      <w:r w:rsidRPr="00C43886">
        <w:rPr>
          <w:color w:val="333333"/>
          <w:sz w:val="40"/>
          <w:szCs w:val="40"/>
        </w:rPr>
        <w:t>Земля також виглядає засмученою? (</w:t>
      </w:r>
      <w:r w:rsidRPr="00C43886">
        <w:rPr>
          <w:rStyle w:val="a6"/>
          <w:color w:val="333333"/>
          <w:sz w:val="40"/>
          <w:szCs w:val="40"/>
        </w:rPr>
        <w:t>Так, вона тьмяна, мокра; осінній дощ поналивав калюж</w:t>
      </w:r>
      <w:r w:rsidR="00976355" w:rsidRPr="00C43886">
        <w:rPr>
          <w:color w:val="333333"/>
          <w:sz w:val="40"/>
          <w:szCs w:val="40"/>
        </w:rPr>
        <w:t xml:space="preserve">). </w:t>
      </w:r>
      <w:r w:rsidRPr="00C43886">
        <w:rPr>
          <w:color w:val="333333"/>
          <w:sz w:val="40"/>
          <w:szCs w:val="40"/>
        </w:rPr>
        <w:t>Який повіває вітер? (</w:t>
      </w:r>
      <w:r w:rsidRPr="00C43886">
        <w:rPr>
          <w:rStyle w:val="a6"/>
          <w:color w:val="333333"/>
          <w:sz w:val="40"/>
          <w:szCs w:val="40"/>
        </w:rPr>
        <w:t>Сердитий, потужний, пронизливий, неприємний</w:t>
      </w:r>
      <w:r w:rsidR="00976355" w:rsidRPr="00C43886">
        <w:rPr>
          <w:color w:val="333333"/>
          <w:sz w:val="40"/>
          <w:szCs w:val="40"/>
        </w:rPr>
        <w:t xml:space="preserve">). </w:t>
      </w:r>
      <w:r w:rsidRPr="00C43886">
        <w:rPr>
          <w:color w:val="333333"/>
          <w:sz w:val="40"/>
          <w:szCs w:val="40"/>
        </w:rPr>
        <w:t>Яка погода переважає цієї пори? (</w:t>
      </w:r>
      <w:r w:rsidRPr="00C43886">
        <w:rPr>
          <w:rStyle w:val="a6"/>
          <w:color w:val="333333"/>
          <w:sz w:val="40"/>
          <w:szCs w:val="40"/>
        </w:rPr>
        <w:t>Холодна, сира, незатишна, хмарна, дощова</w:t>
      </w:r>
      <w:r w:rsidRPr="00C43886">
        <w:rPr>
          <w:color w:val="333333"/>
          <w:sz w:val="40"/>
          <w:szCs w:val="40"/>
        </w:rPr>
        <w:t>)</w:t>
      </w:r>
      <w:r w:rsidRPr="00C43886">
        <w:rPr>
          <w:color w:val="333333"/>
          <w:sz w:val="40"/>
          <w:szCs w:val="40"/>
        </w:rPr>
        <w:br/>
      </w:r>
    </w:p>
    <w:p w:rsidR="002D2C59" w:rsidRPr="00A83E23" w:rsidRDefault="002D2C59" w:rsidP="002D2C59">
      <w:pPr>
        <w:pStyle w:val="a4"/>
        <w:shd w:val="clear" w:color="auto" w:fill="FFFFFF"/>
        <w:spacing w:before="240" w:beforeAutospacing="0" w:after="240" w:afterAutospacing="0" w:line="240" w:lineRule="atLeast"/>
        <w:jc w:val="both"/>
        <w:rPr>
          <w:color w:val="993300"/>
          <w:sz w:val="40"/>
          <w:szCs w:val="40"/>
          <w:u w:val="single"/>
        </w:rPr>
      </w:pPr>
      <w:r w:rsidRPr="00A83E23">
        <w:rPr>
          <w:b/>
          <w:color w:val="993300"/>
          <w:sz w:val="40"/>
          <w:szCs w:val="40"/>
        </w:rPr>
        <w:lastRenderedPageBreak/>
        <w:t>«Назви сестричок віхоли»</w:t>
      </w:r>
    </w:p>
    <w:p w:rsidR="00976355" w:rsidRPr="00C43886" w:rsidRDefault="00976355" w:rsidP="00976355">
      <w:pPr>
        <w:pStyle w:val="a9"/>
        <w:ind w:firstLine="0"/>
        <w:rPr>
          <w:sz w:val="40"/>
          <w:szCs w:val="40"/>
        </w:rPr>
      </w:pPr>
      <w:r w:rsidRPr="00C43886">
        <w:rPr>
          <w:sz w:val="40"/>
          <w:szCs w:val="40"/>
        </w:rPr>
        <w:t>У</w:t>
      </w:r>
      <w:r w:rsidR="002D2C59" w:rsidRPr="00C43886">
        <w:rPr>
          <w:sz w:val="40"/>
          <w:szCs w:val="40"/>
        </w:rPr>
        <w:t>читель читає віршовані рядки, діти промовляють останні слова-рими.</w:t>
      </w:r>
    </w:p>
    <w:p w:rsidR="002D2C59" w:rsidRPr="00C43886" w:rsidRDefault="002D2C59" w:rsidP="00976355">
      <w:pPr>
        <w:pStyle w:val="a9"/>
        <w:rPr>
          <w:sz w:val="40"/>
          <w:szCs w:val="40"/>
        </w:rPr>
      </w:pPr>
      <w:r w:rsidRPr="00C43886">
        <w:rPr>
          <w:sz w:val="40"/>
          <w:szCs w:val="40"/>
        </w:rPr>
        <w:br/>
      </w:r>
      <w:r w:rsidR="00976355" w:rsidRPr="00C43886">
        <w:rPr>
          <w:sz w:val="40"/>
          <w:szCs w:val="40"/>
        </w:rPr>
        <w:t xml:space="preserve">         </w:t>
      </w:r>
      <w:r w:rsidRPr="00C43886">
        <w:rPr>
          <w:sz w:val="40"/>
          <w:szCs w:val="40"/>
        </w:rPr>
        <w:t>Знов поземка стелиться —</w:t>
      </w:r>
    </w:p>
    <w:p w:rsidR="002D2C59" w:rsidRPr="00C43886" w:rsidRDefault="002D2C59" w:rsidP="00976355">
      <w:pPr>
        <w:pStyle w:val="a9"/>
        <w:rPr>
          <w:sz w:val="40"/>
          <w:szCs w:val="40"/>
        </w:rPr>
      </w:pPr>
      <w:r w:rsidRPr="00C43886">
        <w:rPr>
          <w:sz w:val="40"/>
          <w:szCs w:val="40"/>
        </w:rPr>
        <w:t>Цілий день ... (</w:t>
      </w:r>
      <w:r w:rsidRPr="00C43886">
        <w:rPr>
          <w:rStyle w:val="a6"/>
          <w:color w:val="333333"/>
          <w:sz w:val="40"/>
          <w:szCs w:val="40"/>
        </w:rPr>
        <w:t>метелиця/хурделиця</w:t>
      </w:r>
      <w:r w:rsidRPr="00C43886">
        <w:rPr>
          <w:sz w:val="40"/>
          <w:szCs w:val="40"/>
        </w:rPr>
        <w:t>)</w:t>
      </w:r>
    </w:p>
    <w:p w:rsidR="002D2C59" w:rsidRPr="00C43886" w:rsidRDefault="002D2C59" w:rsidP="00976355">
      <w:pPr>
        <w:pStyle w:val="a9"/>
        <w:rPr>
          <w:rStyle w:val="apple-converted-space"/>
          <w:color w:val="333333"/>
          <w:sz w:val="40"/>
          <w:szCs w:val="40"/>
        </w:rPr>
      </w:pPr>
      <w:r w:rsidRPr="00C43886">
        <w:rPr>
          <w:sz w:val="40"/>
          <w:szCs w:val="40"/>
        </w:rPr>
        <w:t>Грійся, брат, біля каміна,</w:t>
      </w:r>
      <w:r w:rsidRPr="00C43886">
        <w:rPr>
          <w:rStyle w:val="apple-converted-space"/>
          <w:color w:val="333333"/>
          <w:sz w:val="40"/>
          <w:szCs w:val="40"/>
        </w:rPr>
        <w:t> </w:t>
      </w:r>
    </w:p>
    <w:p w:rsidR="002D2C59" w:rsidRPr="00C43886" w:rsidRDefault="002D2C59" w:rsidP="00976355">
      <w:pPr>
        <w:pStyle w:val="a9"/>
        <w:rPr>
          <w:sz w:val="40"/>
          <w:szCs w:val="40"/>
        </w:rPr>
      </w:pPr>
      <w:r w:rsidRPr="00C43886">
        <w:rPr>
          <w:sz w:val="40"/>
          <w:szCs w:val="40"/>
        </w:rPr>
        <w:t>Бо надворі ... (</w:t>
      </w:r>
      <w:r w:rsidRPr="00C43886">
        <w:rPr>
          <w:rStyle w:val="a6"/>
          <w:color w:val="333333"/>
          <w:sz w:val="40"/>
          <w:szCs w:val="40"/>
        </w:rPr>
        <w:t>хуртовина</w:t>
      </w:r>
      <w:r w:rsidRPr="00C43886">
        <w:rPr>
          <w:sz w:val="40"/>
          <w:szCs w:val="40"/>
        </w:rPr>
        <w:t>)</w:t>
      </w:r>
    </w:p>
    <w:p w:rsidR="002D2C59" w:rsidRPr="00C43886" w:rsidRDefault="002D2C59" w:rsidP="00976355">
      <w:pPr>
        <w:pStyle w:val="a9"/>
        <w:rPr>
          <w:rStyle w:val="apple-converted-space"/>
          <w:color w:val="333333"/>
          <w:sz w:val="40"/>
          <w:szCs w:val="40"/>
        </w:rPr>
      </w:pPr>
      <w:r w:rsidRPr="00C43886">
        <w:rPr>
          <w:sz w:val="40"/>
          <w:szCs w:val="40"/>
        </w:rPr>
        <w:t>Вітер віє звідусіль —</w:t>
      </w:r>
      <w:r w:rsidRPr="00C43886">
        <w:rPr>
          <w:rStyle w:val="apple-converted-space"/>
          <w:color w:val="333333"/>
          <w:sz w:val="40"/>
          <w:szCs w:val="40"/>
        </w:rPr>
        <w:t> </w:t>
      </w:r>
    </w:p>
    <w:p w:rsidR="002D2C59" w:rsidRPr="00C43886" w:rsidRDefault="002D2C59" w:rsidP="00976355">
      <w:pPr>
        <w:pStyle w:val="a9"/>
        <w:rPr>
          <w:sz w:val="40"/>
          <w:szCs w:val="40"/>
        </w:rPr>
      </w:pPr>
      <w:r w:rsidRPr="00C43886">
        <w:rPr>
          <w:sz w:val="40"/>
          <w:szCs w:val="40"/>
        </w:rPr>
        <w:t>Розходилась ... (</w:t>
      </w:r>
      <w:r w:rsidRPr="00C43886">
        <w:rPr>
          <w:rStyle w:val="a6"/>
          <w:color w:val="333333"/>
          <w:sz w:val="40"/>
          <w:szCs w:val="40"/>
        </w:rPr>
        <w:t>заметіль</w:t>
      </w:r>
      <w:r w:rsidRPr="00C43886">
        <w:rPr>
          <w:sz w:val="40"/>
          <w:szCs w:val="40"/>
        </w:rPr>
        <w:t>)</w:t>
      </w:r>
    </w:p>
    <w:p w:rsidR="002D2C59" w:rsidRPr="00C43886" w:rsidRDefault="002D2C59" w:rsidP="00976355">
      <w:pPr>
        <w:pStyle w:val="a9"/>
        <w:rPr>
          <w:rStyle w:val="apple-converted-space"/>
          <w:color w:val="333333"/>
          <w:sz w:val="40"/>
          <w:szCs w:val="40"/>
        </w:rPr>
      </w:pPr>
      <w:r w:rsidRPr="00C43886">
        <w:rPr>
          <w:sz w:val="40"/>
          <w:szCs w:val="40"/>
        </w:rPr>
        <w:t>Я сумую, в серці туга,</w:t>
      </w:r>
      <w:r w:rsidRPr="00C43886">
        <w:rPr>
          <w:rStyle w:val="apple-converted-space"/>
          <w:color w:val="333333"/>
          <w:sz w:val="40"/>
          <w:szCs w:val="40"/>
        </w:rPr>
        <w:t> </w:t>
      </w:r>
    </w:p>
    <w:p w:rsidR="002D2C59" w:rsidRPr="00C43886" w:rsidRDefault="002D2C59" w:rsidP="00976355">
      <w:pPr>
        <w:pStyle w:val="a9"/>
        <w:rPr>
          <w:sz w:val="40"/>
          <w:szCs w:val="40"/>
        </w:rPr>
      </w:pPr>
      <w:r w:rsidRPr="00C43886">
        <w:rPr>
          <w:sz w:val="40"/>
          <w:szCs w:val="40"/>
        </w:rPr>
        <w:t>Бо лютує знову ... (</w:t>
      </w:r>
      <w:r w:rsidRPr="00C43886">
        <w:rPr>
          <w:rStyle w:val="a6"/>
          <w:color w:val="333333"/>
          <w:sz w:val="40"/>
          <w:szCs w:val="40"/>
        </w:rPr>
        <w:t>хуга</w:t>
      </w:r>
      <w:r w:rsidRPr="00C43886">
        <w:rPr>
          <w:sz w:val="40"/>
          <w:szCs w:val="40"/>
        </w:rPr>
        <w:t>)</w:t>
      </w:r>
    </w:p>
    <w:p w:rsidR="002D2C59" w:rsidRPr="00C43886" w:rsidRDefault="002D2C59" w:rsidP="002D2C59">
      <w:pPr>
        <w:pStyle w:val="a4"/>
        <w:shd w:val="clear" w:color="auto" w:fill="FFFFFF"/>
        <w:spacing w:before="240" w:beforeAutospacing="0" w:after="240" w:afterAutospacing="0" w:line="240" w:lineRule="atLeast"/>
        <w:jc w:val="both"/>
        <w:rPr>
          <w:color w:val="333333"/>
          <w:sz w:val="40"/>
          <w:szCs w:val="40"/>
        </w:rPr>
      </w:pPr>
      <w:r w:rsidRPr="00C43886">
        <w:rPr>
          <w:color w:val="333333"/>
          <w:sz w:val="40"/>
          <w:szCs w:val="40"/>
        </w:rPr>
        <w:t>Якщо діти вагаються, вихователь може підказати їм правильне слово, а малюки мають чітко повторити його. Наприкінці гри діти називають усі слова-синоніми, дібрані до слова «віхола»: метелиця, хурделиця, хуга, завірюха, заметіль, хуртовина.</w:t>
      </w:r>
    </w:p>
    <w:p w:rsidR="002D2C59" w:rsidRPr="00A83E23" w:rsidRDefault="002D2C59" w:rsidP="002D2C59">
      <w:pPr>
        <w:pStyle w:val="a4"/>
        <w:shd w:val="clear" w:color="auto" w:fill="FFFFFF"/>
        <w:spacing w:before="240" w:beforeAutospacing="0" w:after="240" w:afterAutospacing="0" w:line="240" w:lineRule="atLeast"/>
        <w:jc w:val="both"/>
        <w:rPr>
          <w:b/>
          <w:color w:val="993300"/>
          <w:sz w:val="40"/>
          <w:szCs w:val="40"/>
        </w:rPr>
      </w:pPr>
      <w:r w:rsidRPr="00C43886">
        <w:rPr>
          <w:color w:val="333333"/>
          <w:sz w:val="40"/>
          <w:szCs w:val="40"/>
        </w:rPr>
        <w:br/>
      </w:r>
      <w:r w:rsidRPr="00A83E23">
        <w:rPr>
          <w:b/>
          <w:color w:val="993300"/>
          <w:sz w:val="40"/>
          <w:szCs w:val="40"/>
        </w:rPr>
        <w:t xml:space="preserve"> «Розкажи про іграшку»</w:t>
      </w:r>
    </w:p>
    <w:p w:rsidR="002D2C59" w:rsidRPr="00C43886" w:rsidRDefault="002D2C59" w:rsidP="002D2C59">
      <w:pPr>
        <w:pStyle w:val="a4"/>
        <w:shd w:val="clear" w:color="auto" w:fill="FFFFFF"/>
        <w:spacing w:before="240" w:beforeAutospacing="0" w:after="240" w:afterAutospacing="0" w:line="240" w:lineRule="atLeast"/>
        <w:jc w:val="both"/>
        <w:rPr>
          <w:rStyle w:val="apple-converted-space"/>
          <w:color w:val="333333"/>
          <w:sz w:val="40"/>
          <w:szCs w:val="40"/>
        </w:rPr>
      </w:pPr>
      <w:r w:rsidRPr="00C43886">
        <w:rPr>
          <w:color w:val="333333"/>
          <w:sz w:val="40"/>
          <w:szCs w:val="40"/>
        </w:rPr>
        <w:t>У гості до дітей прийшов ведмедик з кошиком іграшок. Ведмедикові подарували на день народження багато іграшок, але він не знає, як вони, називаються і як з ними потрібно гратись. Вчитель пропонує дітям допомогти ведмедикові, розказати  все про іграшку:</w:t>
      </w:r>
      <w:r w:rsidRPr="00C43886">
        <w:rPr>
          <w:rStyle w:val="apple-converted-space"/>
          <w:color w:val="333333"/>
          <w:sz w:val="40"/>
          <w:szCs w:val="40"/>
        </w:rPr>
        <w:t> </w:t>
      </w:r>
    </w:p>
    <w:p w:rsidR="002D2C59" w:rsidRPr="00C43886" w:rsidRDefault="002D2C59" w:rsidP="00976355">
      <w:pPr>
        <w:pStyle w:val="a9"/>
        <w:numPr>
          <w:ilvl w:val="0"/>
          <w:numId w:val="23"/>
        </w:numPr>
        <w:rPr>
          <w:rStyle w:val="apple-converted-space"/>
          <w:color w:val="333333"/>
          <w:sz w:val="40"/>
          <w:szCs w:val="40"/>
        </w:rPr>
      </w:pPr>
      <w:r w:rsidRPr="00C43886">
        <w:rPr>
          <w:sz w:val="40"/>
          <w:szCs w:val="40"/>
        </w:rPr>
        <w:t>Як називається іграшка?</w:t>
      </w:r>
      <w:r w:rsidRPr="00C43886">
        <w:rPr>
          <w:rStyle w:val="apple-converted-space"/>
          <w:color w:val="333333"/>
          <w:sz w:val="40"/>
          <w:szCs w:val="40"/>
        </w:rPr>
        <w:t> </w:t>
      </w:r>
    </w:p>
    <w:p w:rsidR="002D2C59" w:rsidRPr="00C43886" w:rsidRDefault="002D2C59" w:rsidP="00976355">
      <w:pPr>
        <w:pStyle w:val="a9"/>
        <w:numPr>
          <w:ilvl w:val="0"/>
          <w:numId w:val="23"/>
        </w:numPr>
        <w:rPr>
          <w:rStyle w:val="apple-converted-space"/>
          <w:color w:val="333333"/>
          <w:sz w:val="40"/>
          <w:szCs w:val="40"/>
        </w:rPr>
      </w:pPr>
      <w:r w:rsidRPr="00C43886">
        <w:rPr>
          <w:sz w:val="40"/>
          <w:szCs w:val="40"/>
        </w:rPr>
        <w:t>З чого зроблена?</w:t>
      </w:r>
      <w:r w:rsidRPr="00C43886">
        <w:rPr>
          <w:rStyle w:val="apple-converted-space"/>
          <w:color w:val="333333"/>
          <w:sz w:val="40"/>
          <w:szCs w:val="40"/>
        </w:rPr>
        <w:t> </w:t>
      </w:r>
    </w:p>
    <w:p w:rsidR="002D2C59" w:rsidRPr="00C43886" w:rsidRDefault="002D2C59" w:rsidP="00976355">
      <w:pPr>
        <w:pStyle w:val="a9"/>
        <w:numPr>
          <w:ilvl w:val="0"/>
          <w:numId w:val="23"/>
        </w:numPr>
        <w:rPr>
          <w:rStyle w:val="apple-converted-space"/>
          <w:color w:val="333333"/>
          <w:sz w:val="40"/>
          <w:szCs w:val="40"/>
        </w:rPr>
      </w:pPr>
      <w:r w:rsidRPr="00C43886">
        <w:rPr>
          <w:sz w:val="40"/>
          <w:szCs w:val="40"/>
        </w:rPr>
        <w:t>Якого кольору, форми, розміру?</w:t>
      </w:r>
      <w:r w:rsidRPr="00C43886">
        <w:rPr>
          <w:rStyle w:val="apple-converted-space"/>
          <w:color w:val="333333"/>
          <w:sz w:val="40"/>
          <w:szCs w:val="40"/>
        </w:rPr>
        <w:t> </w:t>
      </w:r>
    </w:p>
    <w:p w:rsidR="00976355" w:rsidRPr="00C43886" w:rsidRDefault="002D2C59" w:rsidP="00976355">
      <w:pPr>
        <w:pStyle w:val="a9"/>
        <w:numPr>
          <w:ilvl w:val="0"/>
          <w:numId w:val="23"/>
        </w:numPr>
        <w:rPr>
          <w:rStyle w:val="apple-converted-space"/>
          <w:color w:val="333333"/>
          <w:sz w:val="40"/>
          <w:szCs w:val="40"/>
        </w:rPr>
      </w:pPr>
      <w:r w:rsidRPr="00C43886">
        <w:rPr>
          <w:sz w:val="40"/>
          <w:szCs w:val="40"/>
        </w:rPr>
        <w:t>Як з нею можна гратись?</w:t>
      </w:r>
      <w:r w:rsidRPr="00C43886">
        <w:rPr>
          <w:rStyle w:val="apple-converted-space"/>
          <w:color w:val="333333"/>
          <w:sz w:val="40"/>
          <w:szCs w:val="40"/>
        </w:rPr>
        <w:t> </w:t>
      </w:r>
    </w:p>
    <w:p w:rsidR="00A83E23" w:rsidRDefault="00976355" w:rsidP="00A83E23">
      <w:pPr>
        <w:pStyle w:val="a9"/>
        <w:rPr>
          <w:color w:val="333333"/>
          <w:sz w:val="40"/>
          <w:szCs w:val="40"/>
        </w:rPr>
      </w:pPr>
      <w:r w:rsidRPr="00C43886">
        <w:rPr>
          <w:color w:val="333333"/>
          <w:sz w:val="40"/>
          <w:szCs w:val="40"/>
        </w:rPr>
        <w:lastRenderedPageBreak/>
        <w:br/>
        <w:t>У</w:t>
      </w:r>
      <w:r w:rsidR="002D2C59" w:rsidRPr="00C43886">
        <w:rPr>
          <w:color w:val="333333"/>
          <w:sz w:val="40"/>
          <w:szCs w:val="40"/>
        </w:rPr>
        <w:t>читель пояснює хід гри: дитина підходить до столу, бере з кошика іграшку, показує дітям і все про неї розповідає ведмедикові  (без допомоги дорослого). Якщо дитина не може розповісти, ведмедик не розуміє  (виявляє незадоволення, хитає головою).</w:t>
      </w:r>
      <w:r w:rsidR="009414B0" w:rsidRPr="00C43886">
        <w:rPr>
          <w:color w:val="333333"/>
          <w:sz w:val="40"/>
          <w:szCs w:val="40"/>
        </w:rPr>
        <w:t xml:space="preserve"> </w:t>
      </w:r>
      <w:r w:rsidR="002D2C59" w:rsidRPr="00C43886">
        <w:rPr>
          <w:color w:val="333333"/>
          <w:sz w:val="40"/>
          <w:szCs w:val="40"/>
        </w:rPr>
        <w:t>На</w:t>
      </w:r>
      <w:r w:rsidR="009414B0" w:rsidRPr="00C43886">
        <w:rPr>
          <w:color w:val="333333"/>
          <w:sz w:val="40"/>
          <w:szCs w:val="40"/>
        </w:rPr>
        <w:t xml:space="preserve"> </w:t>
      </w:r>
      <w:r w:rsidR="002D2C59" w:rsidRPr="00C43886">
        <w:rPr>
          <w:color w:val="333333"/>
          <w:sz w:val="40"/>
          <w:szCs w:val="40"/>
        </w:rPr>
        <w:t>допомогу виходить   інша дитина.</w:t>
      </w:r>
      <w:r w:rsidR="002D2C59" w:rsidRPr="00C43886">
        <w:rPr>
          <w:rStyle w:val="apple-converted-space"/>
          <w:color w:val="333333"/>
          <w:sz w:val="40"/>
          <w:szCs w:val="40"/>
        </w:rPr>
        <w:t> </w:t>
      </w:r>
      <w:r w:rsidR="002D2C59" w:rsidRPr="00C43886">
        <w:rPr>
          <w:color w:val="333333"/>
          <w:sz w:val="40"/>
          <w:szCs w:val="40"/>
        </w:rPr>
        <w:br/>
      </w:r>
      <w:r w:rsidR="002D2C59" w:rsidRPr="00C43886">
        <w:rPr>
          <w:color w:val="333333"/>
          <w:sz w:val="40"/>
          <w:szCs w:val="40"/>
        </w:rPr>
        <w:br/>
      </w:r>
      <w:r w:rsidR="002D2C59" w:rsidRPr="00A83E23">
        <w:rPr>
          <w:b/>
          <w:color w:val="993300"/>
          <w:sz w:val="40"/>
          <w:szCs w:val="40"/>
        </w:rPr>
        <w:t xml:space="preserve"> «Хто як кричить?»</w:t>
      </w:r>
    </w:p>
    <w:p w:rsidR="00766842" w:rsidRPr="00C43886" w:rsidRDefault="002D2C59" w:rsidP="00A83E23">
      <w:pPr>
        <w:pStyle w:val="a9"/>
        <w:rPr>
          <w:color w:val="333333"/>
          <w:sz w:val="40"/>
          <w:szCs w:val="40"/>
        </w:rPr>
      </w:pPr>
      <w:r w:rsidRPr="00C43886">
        <w:rPr>
          <w:color w:val="333333"/>
          <w:sz w:val="40"/>
          <w:szCs w:val="40"/>
        </w:rPr>
        <w:t>Для заняття потрібні картинки із зображенням кішки</w:t>
      </w:r>
      <w:r w:rsidR="00976355" w:rsidRPr="00C43886">
        <w:rPr>
          <w:color w:val="333333"/>
          <w:sz w:val="40"/>
          <w:szCs w:val="40"/>
        </w:rPr>
        <w:t>, собаки, кози та їхніх малят. У</w:t>
      </w:r>
      <w:r w:rsidRPr="00C43886">
        <w:rPr>
          <w:color w:val="333333"/>
          <w:sz w:val="40"/>
          <w:szCs w:val="40"/>
        </w:rPr>
        <w:t>читель розповідає, що загубились малята тварин. Вони хотіли покликати своїх мам, але забули, як треба кричати. Дітям пропонують допомогти їм, а також пригадати, як кличуть кішку, кошенят, як мурчить кішка, як гарчить собака.</w:t>
      </w:r>
    </w:p>
    <w:p w:rsidR="00976355" w:rsidRPr="00A83E23" w:rsidRDefault="002D2C59" w:rsidP="002D2C59">
      <w:pPr>
        <w:pStyle w:val="a4"/>
        <w:shd w:val="clear" w:color="auto" w:fill="FFFFFF"/>
        <w:spacing w:before="240" w:beforeAutospacing="0" w:after="240" w:afterAutospacing="0" w:line="240" w:lineRule="atLeast"/>
        <w:jc w:val="both"/>
        <w:rPr>
          <w:color w:val="993300"/>
          <w:sz w:val="40"/>
          <w:szCs w:val="40"/>
        </w:rPr>
      </w:pPr>
      <w:r w:rsidRPr="00A83E23">
        <w:rPr>
          <w:b/>
          <w:color w:val="993300"/>
          <w:sz w:val="40"/>
          <w:szCs w:val="40"/>
        </w:rPr>
        <w:t xml:space="preserve"> «Де сховався язичок?»</w:t>
      </w:r>
    </w:p>
    <w:p w:rsidR="002D2C59" w:rsidRPr="00C43886" w:rsidRDefault="002D2C59" w:rsidP="002D2C59">
      <w:pPr>
        <w:pStyle w:val="a4"/>
        <w:shd w:val="clear" w:color="auto" w:fill="FFFFFF"/>
        <w:spacing w:before="240" w:beforeAutospacing="0" w:after="240" w:afterAutospacing="0" w:line="240" w:lineRule="atLeast"/>
        <w:jc w:val="both"/>
        <w:rPr>
          <w:b/>
          <w:color w:val="333333"/>
          <w:sz w:val="40"/>
          <w:szCs w:val="40"/>
        </w:rPr>
      </w:pPr>
      <w:r w:rsidRPr="00C43886">
        <w:rPr>
          <w:color w:val="333333"/>
          <w:sz w:val="40"/>
          <w:szCs w:val="40"/>
        </w:rPr>
        <w:t xml:space="preserve">Сьогодні веселий Язичок хоче </w:t>
      </w:r>
      <w:r w:rsidR="00976355" w:rsidRPr="00C43886">
        <w:rPr>
          <w:color w:val="333333"/>
          <w:sz w:val="40"/>
          <w:szCs w:val="40"/>
        </w:rPr>
        <w:t>співати різні пісні,— говорить у</w:t>
      </w:r>
      <w:r w:rsidRPr="00C43886">
        <w:rPr>
          <w:color w:val="333333"/>
          <w:sz w:val="40"/>
          <w:szCs w:val="40"/>
        </w:rPr>
        <w:t xml:space="preserve">читель. </w:t>
      </w:r>
    </w:p>
    <w:p w:rsidR="002D2C59" w:rsidRPr="00C43886" w:rsidRDefault="002D2C59" w:rsidP="002D2C59">
      <w:pPr>
        <w:pStyle w:val="a4"/>
        <w:shd w:val="clear" w:color="auto" w:fill="FFFFFF"/>
        <w:spacing w:before="240" w:beforeAutospacing="0" w:after="240" w:afterAutospacing="0" w:line="240" w:lineRule="atLeast"/>
        <w:jc w:val="both"/>
        <w:rPr>
          <w:rStyle w:val="apple-converted-space"/>
          <w:color w:val="333333"/>
          <w:sz w:val="40"/>
          <w:szCs w:val="40"/>
        </w:rPr>
      </w:pPr>
      <w:r w:rsidRPr="00C43886">
        <w:rPr>
          <w:color w:val="333333"/>
          <w:sz w:val="40"/>
          <w:szCs w:val="40"/>
        </w:rPr>
        <w:t>— А де живе Язичок? Як називається його будиночок? Чим він зачиняється? Що закриває зуби?»</w:t>
      </w:r>
      <w:r w:rsidRPr="00C43886">
        <w:rPr>
          <w:rStyle w:val="apple-converted-space"/>
          <w:color w:val="333333"/>
          <w:sz w:val="40"/>
          <w:szCs w:val="40"/>
        </w:rPr>
        <w:t> </w:t>
      </w:r>
    </w:p>
    <w:p w:rsidR="00976355" w:rsidRPr="00C43886" w:rsidRDefault="00976355" w:rsidP="002D2C59">
      <w:pPr>
        <w:pStyle w:val="a4"/>
        <w:shd w:val="clear" w:color="auto" w:fill="FFFFFF"/>
        <w:spacing w:before="240" w:beforeAutospacing="0" w:after="240" w:afterAutospacing="0" w:line="240" w:lineRule="atLeast"/>
        <w:jc w:val="both"/>
        <w:rPr>
          <w:color w:val="333333"/>
          <w:sz w:val="40"/>
          <w:szCs w:val="40"/>
        </w:rPr>
      </w:pPr>
      <w:r w:rsidRPr="00C43886">
        <w:rPr>
          <w:color w:val="333333"/>
          <w:sz w:val="40"/>
          <w:szCs w:val="40"/>
        </w:rPr>
        <w:t>У</w:t>
      </w:r>
      <w:r w:rsidR="002D2C59" w:rsidRPr="00C43886">
        <w:rPr>
          <w:color w:val="333333"/>
          <w:sz w:val="40"/>
          <w:szCs w:val="40"/>
        </w:rPr>
        <w:t>читель показує нескладні сюжетні картинки, а діти повинні відтворити відповідні звуки (плач дитини, гудок паровоза, рубання дров тощо).</w:t>
      </w:r>
      <w:r w:rsidR="002D2C59" w:rsidRPr="00C43886">
        <w:rPr>
          <w:color w:val="333333"/>
          <w:sz w:val="40"/>
          <w:szCs w:val="40"/>
        </w:rPr>
        <w:br/>
      </w:r>
      <w:r w:rsidR="002D2C59" w:rsidRPr="00C43886">
        <w:rPr>
          <w:color w:val="333333"/>
          <w:sz w:val="40"/>
          <w:szCs w:val="40"/>
        </w:rPr>
        <w:br/>
      </w:r>
      <w:r w:rsidR="002D2C59" w:rsidRPr="00C43886">
        <w:rPr>
          <w:b/>
          <w:color w:val="333333"/>
          <w:sz w:val="40"/>
          <w:szCs w:val="40"/>
        </w:rPr>
        <w:t xml:space="preserve"> </w:t>
      </w:r>
      <w:r w:rsidR="002D2C59" w:rsidRPr="00A83E23">
        <w:rPr>
          <w:b/>
          <w:color w:val="993300"/>
          <w:sz w:val="40"/>
          <w:szCs w:val="40"/>
        </w:rPr>
        <w:t>«Чий колір?»</w:t>
      </w:r>
    </w:p>
    <w:p w:rsidR="002D2C59" w:rsidRPr="00C43886" w:rsidRDefault="002D2C59" w:rsidP="002D2C59">
      <w:pPr>
        <w:pStyle w:val="a4"/>
        <w:shd w:val="clear" w:color="auto" w:fill="FFFFFF"/>
        <w:spacing w:before="240" w:beforeAutospacing="0" w:after="240" w:afterAutospacing="0" w:line="240" w:lineRule="atLeast"/>
        <w:jc w:val="both"/>
        <w:rPr>
          <w:color w:val="333333"/>
          <w:sz w:val="40"/>
          <w:szCs w:val="40"/>
        </w:rPr>
      </w:pPr>
      <w:r w:rsidRPr="00C43886">
        <w:rPr>
          <w:color w:val="333333"/>
          <w:sz w:val="40"/>
          <w:szCs w:val="40"/>
        </w:rPr>
        <w:t xml:space="preserve">Два столи. На одному в підставках сім різноколірних прапорців, на другому — по п'ять предметів різного кольору. Вчитель пояснює, що кожному предмету має </w:t>
      </w:r>
      <w:r w:rsidRPr="00C43886">
        <w:rPr>
          <w:color w:val="333333"/>
          <w:sz w:val="40"/>
          <w:szCs w:val="40"/>
        </w:rPr>
        <w:lastRenderedPageBreak/>
        <w:t>відповідати свій прапорець, потрібно дібрати їх один до одного. Потім показує червоний прапорець і запитує, якого він кольору, які предмети слід покласти до червоного прапорця. Діти виконують завдання, називають предмети (червоний олівець, червоний кубик, червоне кільце, червоний ґудзик, червона  квітка).  Гра продовжується.</w:t>
      </w:r>
    </w:p>
    <w:p w:rsidR="000627FF" w:rsidRPr="00C43886" w:rsidRDefault="000627FF" w:rsidP="00597719">
      <w:pPr>
        <w:ind w:firstLine="0"/>
        <w:jc w:val="left"/>
        <w:textAlignment w:val="baseline"/>
        <w:rPr>
          <w:rFonts w:ascii="inherit" w:eastAsia="Times New Roman" w:hAnsi="inherit" w:cs="Times New Roman"/>
          <w:caps/>
          <w:color w:val="FF0000"/>
          <w:sz w:val="40"/>
          <w:szCs w:val="40"/>
          <w:lang w:eastAsia="uk-UA"/>
        </w:rPr>
      </w:pPr>
    </w:p>
    <w:p w:rsidR="00597719" w:rsidRPr="00C1376C" w:rsidRDefault="00597719" w:rsidP="00C1376C">
      <w:pPr>
        <w:ind w:firstLine="0"/>
        <w:jc w:val="center"/>
        <w:textAlignment w:val="baseline"/>
        <w:rPr>
          <w:rFonts w:ascii="inherit" w:eastAsia="Times New Roman" w:hAnsi="inherit" w:cs="Times New Roman"/>
          <w:b/>
          <w:caps/>
          <w:color w:val="00B050"/>
          <w:sz w:val="40"/>
          <w:szCs w:val="40"/>
          <w:lang w:eastAsia="uk-UA"/>
        </w:rPr>
      </w:pPr>
      <w:r w:rsidRPr="00C1376C">
        <w:rPr>
          <w:rFonts w:ascii="inherit" w:eastAsia="Times New Roman" w:hAnsi="inherit" w:cs="Times New Roman"/>
          <w:b/>
          <w:caps/>
          <w:color w:val="00B050"/>
          <w:sz w:val="40"/>
          <w:szCs w:val="40"/>
          <w:lang w:eastAsia="uk-UA"/>
        </w:rPr>
        <w:t>Ігри та вправи на розвиток емоційної сфери</w:t>
      </w:r>
    </w:p>
    <w:p w:rsidR="000627FF" w:rsidRPr="00C43886" w:rsidRDefault="00A83E23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b/>
          <w:bCs/>
          <w:sz w:val="40"/>
          <w:szCs w:val="40"/>
          <w:lang w:eastAsia="uk-UA"/>
        </w:rPr>
      </w:pPr>
      <w:r>
        <w:rPr>
          <w:rFonts w:ascii="inherit" w:eastAsia="Times New Roman" w:hAnsi="inherit" w:cs="Times New Roman"/>
          <w:b/>
          <w:bCs/>
          <w:sz w:val="40"/>
          <w:szCs w:val="40"/>
          <w:lang w:eastAsia="uk-UA"/>
        </w:rPr>
        <w:t xml:space="preserve">           </w:t>
      </w:r>
      <w:r w:rsidR="000627FF" w:rsidRPr="00C43886">
        <w:rPr>
          <w:rFonts w:ascii="inherit" w:eastAsia="Times New Roman" w:hAnsi="inherit" w:cs="Times New Roman"/>
          <w:b/>
          <w:bCs/>
          <w:sz w:val="40"/>
          <w:szCs w:val="40"/>
          <w:lang w:eastAsia="uk-UA"/>
        </w:rPr>
        <w:t xml:space="preserve"> </w:t>
      </w:r>
    </w:p>
    <w:p w:rsidR="00560986" w:rsidRPr="00C43886" w:rsidRDefault="000627FF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b/>
          <w:bCs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b/>
          <w:bCs/>
          <w:sz w:val="40"/>
          <w:szCs w:val="40"/>
          <w:lang w:eastAsia="uk-UA"/>
        </w:rPr>
        <w:t xml:space="preserve">                                       </w:t>
      </w:r>
      <w:r w:rsidRPr="00C43886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2803525" cy="1632585"/>
            <wp:effectExtent l="0" t="0" r="0" b="5715"/>
            <wp:docPr id="13" name="Рисунок 13" descr="https://encrypted-tbn2.gstatic.com/images?q=tbn:ANd9GcRDd4O8Rsslr6N7CUJU-s_qSMRyYOkjGNk_oTfeH90tlQj8dsov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ncrypted-tbn2.gstatic.com/images?q=tbn:ANd9GcRDd4O8Rsslr6N7CUJU-s_qSMRyYOkjGNk_oTfeH90tlQj8dsovy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19" w:rsidRPr="00A83E23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Гра «Знайди  м`яч»</w:t>
      </w:r>
    </w:p>
    <w:p w:rsidR="006C4C2A" w:rsidRPr="00C43886" w:rsidRDefault="006C4C2A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1159045" cy="869058"/>
            <wp:effectExtent l="0" t="0" r="3175" b="7620"/>
            <wp:docPr id="27" name="Рисунок 27" descr="http://www.blogtennis.ru/wp-content/uploads/2012/04/%D0%BC%D1%8F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blogtennis.ru/wp-content/uploads/2012/04/%D0%BC%D1%8F%D1%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66" cy="86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19" w:rsidRPr="00C43886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Обирається  один  ведучий. Діти  сідають  в  ряд  лицем  до  нього. За  спинами  передається  невеликий  м’ячик  або  інший  предмет. По  виразу  обличчя  та  пози  ведучий  повинен  вгадати,  у  кого  м’ячик. Передача  м’яча  припиняється  після  сигналу.</w:t>
      </w:r>
    </w:p>
    <w:p w:rsidR="00597719" w:rsidRPr="00A83E23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Гра «Мімічна  гімнастика»</w:t>
      </w:r>
    </w:p>
    <w:p w:rsidR="006C4C2A" w:rsidRPr="00C43886" w:rsidRDefault="006C4C2A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noProof/>
          <w:sz w:val="40"/>
          <w:szCs w:val="40"/>
          <w:lang w:val="ru-RU" w:eastAsia="ru-RU"/>
        </w:rPr>
        <w:lastRenderedPageBreak/>
        <w:drawing>
          <wp:inline distT="0" distB="0" distL="0" distR="0">
            <wp:extent cx="1284605" cy="1715135"/>
            <wp:effectExtent l="0" t="0" r="0" b="0"/>
            <wp:docPr id="29" name="Рисунок 29" descr="http://ehow.in.ua/uploads/img/b/d/bdd4c11d797cc0a2927f4502df67f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ehow.in.ua/uploads/img/b/d/bdd4c11d797cc0a2927f4502df67fdc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19" w:rsidRPr="00C43886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Дитині  пропонується  виконати  ряд  вправ  для  мімічних  м`язів  обличчя. Наморщити  чоло, підняти  брови (подив). Розслабитися. Залишити  чоло  гладким   протягом  однієї  хвилини. Зсунути  брови, нахмуритися (серджуся). Розслабитися. Повністю  розслабити  брови, закотити  очі (а  мені  все одно – байдужість). Розширити  очі, рот  відкритий, руки  стиснуті  в  кулаки, все  тіло  напружене ( страх, жах). Розслабитися. Розслабити  повіки, чоло, щоки ( лінь, хочеться  дрімати). Розширити  ніздрі, зморщити  ніс (огида, вдихаю  неприємний  запах). Розслабитися. Стиснути  губи, примружити  очі ( презирство). Розслабитися. Посміхнутися, підморгнути (весело, ось  я  який!).</w:t>
      </w:r>
    </w:p>
    <w:p w:rsidR="00597719" w:rsidRPr="00A83E23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Гра «Чарівний  мішечок»</w:t>
      </w:r>
    </w:p>
    <w:p w:rsidR="00154C1B" w:rsidRPr="00C43886" w:rsidRDefault="00154C1B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1682560" cy="1647431"/>
            <wp:effectExtent l="0" t="0" r="0" b="0"/>
            <wp:docPr id="26" name="Рисунок 26" descr="http://3.bp.blogspot.com/_6yXC6H-t25Q/TRUJhYHWFDI/AAAAAAAAAUQ/Af-rmzSkzFA/s1600/SN85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3.bp.blogspot.com/_6yXC6H-t25Q/TRUJhYHWFDI/AAAAAAAAAUQ/Af-rmzSkzFA/s1600/SN853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86" cy="16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19" w:rsidRPr="00C43886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 xml:space="preserve">Перед  грою  потрібно  обговорити  з  дитиною який  у  неї  настрій, що  вона  відчуває,  може  ображена на  когось. Далі  дитині  пропонують  скласти  у  чарівний  </w:t>
      </w: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lastRenderedPageBreak/>
        <w:t>мішечок  всі  негативні  емоції: злість, образу, сум. Цей  мішечок  з  усім  поганим, що  в  ньому  єсть, викидається. Можна  запропонувати  дитині  самій  викинути  мішечок. Добре, якщо  дорослий  теж  покладе  в  цей  мішечок  свої  негативні  емоції.</w:t>
      </w:r>
    </w:p>
    <w:p w:rsidR="004F5655" w:rsidRPr="00C43886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Можна  використати  ще  один  «чарівний»  мішечок,  з  якого  дитина  дістане  ті  позитивні  емоції,  які  вона  хоче.</w:t>
      </w:r>
    </w:p>
    <w:p w:rsidR="00597719" w:rsidRPr="00A83E23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Гра «Малюємо  емоції  пальцями»</w:t>
      </w:r>
    </w:p>
    <w:p w:rsidR="006C4C2A" w:rsidRPr="00C43886" w:rsidRDefault="006C4C2A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3905586" cy="2607174"/>
            <wp:effectExtent l="0" t="0" r="0" b="3175"/>
            <wp:docPr id="28" name="Рисунок 28" descr="http://s48.radikal.ru/i121/1208/12/bdcbf993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48.radikal.ru/i121/1208/12/bdcbf99352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31" cy="260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31" w:rsidRPr="00C43886" w:rsidRDefault="007E5231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</w:p>
    <w:p w:rsidR="00353CCC" w:rsidRPr="00C43886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 xml:space="preserve">Дитині  пропонується  намалювати  свої  емоції  пальцями. Для  цього  потрібно  використовувати  баночки  з  </w:t>
      </w:r>
      <w:proofErr w:type="spellStart"/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гуашевою</w:t>
      </w:r>
      <w:proofErr w:type="spellEnd"/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  фарбою. Можна  намалювати  свій  настрій  за  допомогою  пальців.</w:t>
      </w:r>
    </w:p>
    <w:p w:rsidR="00154C1B" w:rsidRPr="00A83E23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Гра «Різнокольорова  вода»</w:t>
      </w:r>
    </w:p>
    <w:p w:rsidR="00597719" w:rsidRPr="00C43886" w:rsidRDefault="00154C1B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sz w:val="40"/>
          <w:szCs w:val="40"/>
        </w:rPr>
        <w:lastRenderedPageBreak/>
        <w:t xml:space="preserve"> </w:t>
      </w:r>
      <w:r w:rsidRPr="00C43886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2146300" cy="2221865"/>
            <wp:effectExtent l="0" t="0" r="6350" b="6985"/>
            <wp:docPr id="25" name="Рисунок 25" descr="http://sciencetonnante.files.wordpress.com/2010/09/water-gla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ciencetonnante.files.wordpress.com/2010/09/water-glass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CC" w:rsidRPr="00C43886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Дитині  пропонується розфарбувати  воду  в  різні  кольори. Запитайте  в  дитини, як  зробити  «сердиту  воду», «добру», «веселу». Можна  розфарбовувати  воду  в  найрізноманітніші  настрої. Покажіть  дитині, як  можна  за  допомогою  однієї  і  тієї  ж  фарби  отримати  різні  відтінки  і  як  при  цьому  зміниться  «настрій» води. Наприклад, чорна  вода була  «сердитою», а  сіра  стала  вже  «задумливою».</w:t>
      </w:r>
    </w:p>
    <w:p w:rsidR="00597719" w:rsidRPr="00A83E23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Гра «Крижинки»</w:t>
      </w:r>
    </w:p>
    <w:p w:rsidR="006C4C2A" w:rsidRPr="00C43886" w:rsidRDefault="006C4C2A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2393268" cy="1496291"/>
            <wp:effectExtent l="0" t="0" r="7620" b="8890"/>
            <wp:docPr id="30" name="Рисунок 30" descr="http://www.bankoboev.ru/images/Mzk2OTk2/Bankoboev.Ru_podtayavshie_kubiki_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bankoboev.ru/images/Mzk2OTk2/Bankoboev.Ru_podtayavshie_kubiki_l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02" cy="149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31" w:rsidRPr="00C43886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Гра  являється  продовженням  попередньої  гри. Вона  дуже  швидкоплинна, але  напрочуд  гарна. Заморозьте  в  холодильнику  розфарбовану  дитиною  воду, а  потім  розбийте  різнокольорові  крижинки  на  дрібні  шматочки. Спробуйте  викласти  візерунок  з  крижаної  мозаїки. Згадайте, який  настрій  був  у  розфарбованої  води. А  який  став  у  отриманого  візерунка?</w:t>
      </w:r>
    </w:p>
    <w:p w:rsidR="00154C1B" w:rsidRPr="00A83E23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lastRenderedPageBreak/>
        <w:t>Гра «Настрій»</w:t>
      </w:r>
      <w:r w:rsidR="00154C1B"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 xml:space="preserve">  </w:t>
      </w:r>
    </w:p>
    <w:p w:rsidR="00597719" w:rsidRPr="00C43886" w:rsidRDefault="00154C1B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b/>
          <w:bCs/>
          <w:sz w:val="40"/>
          <w:szCs w:val="40"/>
          <w:lang w:eastAsia="uk-UA"/>
        </w:rPr>
        <w:t xml:space="preserve">                                                  </w:t>
      </w:r>
      <w:r w:rsidRPr="00C43886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2471147" cy="2471147"/>
            <wp:effectExtent l="0" t="0" r="5715" b="5715"/>
            <wp:docPr id="24" name="Рисунок 24" descr="http://ymadam.ru/wp-content/uploads/2012/01/horoschee-nastroenie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ymadam.ru/wp-content/uploads/2012/01/horoschee-nastroenie-300x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15" cy="24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19" w:rsidRPr="00C43886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Діти  сидять  в  кругу  і  перекидають  друг  другу  м’яч. Ведучий  кидає  його  одному  з  дітей  і  називає  будь-який настрій  або  емоцію. Дитина  повертає  м’яч  і  називає  протилежний  настрій. Наприклад:</w:t>
      </w:r>
    </w:p>
    <w:p w:rsidR="00597719" w:rsidRPr="00C43886" w:rsidRDefault="00597719" w:rsidP="00C444AD">
      <w:pPr>
        <w:pStyle w:val="a9"/>
        <w:numPr>
          <w:ilvl w:val="0"/>
          <w:numId w:val="24"/>
        </w:numPr>
        <w:rPr>
          <w:sz w:val="40"/>
          <w:szCs w:val="40"/>
          <w:lang w:eastAsia="uk-UA"/>
        </w:rPr>
      </w:pPr>
      <w:r w:rsidRPr="00C43886">
        <w:rPr>
          <w:sz w:val="40"/>
          <w:szCs w:val="40"/>
          <w:lang w:eastAsia="uk-UA"/>
        </w:rPr>
        <w:t>Веселий – сумний</w:t>
      </w:r>
    </w:p>
    <w:p w:rsidR="00597719" w:rsidRPr="00C43886" w:rsidRDefault="00597719" w:rsidP="00C444AD">
      <w:pPr>
        <w:pStyle w:val="a9"/>
        <w:numPr>
          <w:ilvl w:val="0"/>
          <w:numId w:val="24"/>
        </w:numPr>
        <w:rPr>
          <w:sz w:val="40"/>
          <w:szCs w:val="40"/>
          <w:lang w:eastAsia="uk-UA"/>
        </w:rPr>
      </w:pPr>
      <w:r w:rsidRPr="00C43886">
        <w:rPr>
          <w:sz w:val="40"/>
          <w:szCs w:val="40"/>
          <w:lang w:eastAsia="uk-UA"/>
        </w:rPr>
        <w:t>Добрий – злий</w:t>
      </w:r>
    </w:p>
    <w:p w:rsidR="00597719" w:rsidRPr="00C43886" w:rsidRDefault="00597719" w:rsidP="00C444AD">
      <w:pPr>
        <w:pStyle w:val="a9"/>
        <w:numPr>
          <w:ilvl w:val="0"/>
          <w:numId w:val="24"/>
        </w:numPr>
        <w:rPr>
          <w:sz w:val="40"/>
          <w:szCs w:val="40"/>
          <w:lang w:eastAsia="uk-UA"/>
        </w:rPr>
      </w:pPr>
      <w:r w:rsidRPr="00C43886">
        <w:rPr>
          <w:sz w:val="40"/>
          <w:szCs w:val="40"/>
          <w:lang w:eastAsia="uk-UA"/>
        </w:rPr>
        <w:t>Теплий – холодний</w:t>
      </w:r>
    </w:p>
    <w:p w:rsidR="00597719" w:rsidRPr="00C43886" w:rsidRDefault="00597719" w:rsidP="00C444AD">
      <w:pPr>
        <w:pStyle w:val="a9"/>
        <w:numPr>
          <w:ilvl w:val="0"/>
          <w:numId w:val="24"/>
        </w:numPr>
        <w:rPr>
          <w:sz w:val="40"/>
          <w:szCs w:val="40"/>
          <w:lang w:eastAsia="uk-UA"/>
        </w:rPr>
      </w:pPr>
      <w:r w:rsidRPr="00C43886">
        <w:rPr>
          <w:sz w:val="40"/>
          <w:szCs w:val="40"/>
          <w:lang w:eastAsia="uk-UA"/>
        </w:rPr>
        <w:t>Ясний – темний</w:t>
      </w:r>
    </w:p>
    <w:p w:rsidR="007E5231" w:rsidRPr="00C43886" w:rsidRDefault="007E5231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b/>
          <w:bCs/>
          <w:sz w:val="40"/>
          <w:szCs w:val="40"/>
          <w:lang w:eastAsia="uk-UA"/>
        </w:rPr>
      </w:pPr>
    </w:p>
    <w:p w:rsidR="00597719" w:rsidRPr="00A83E23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Гра «Музика та  емоції»</w:t>
      </w:r>
    </w:p>
    <w:p w:rsidR="00353CCC" w:rsidRPr="00C43886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Прослухавши  музичний  уривок, діти  описують  настрій  музики: весела – сумна, задоволена – сердита, смілива – боязлива, бадьора – втомлена, тепла – холодна.</w:t>
      </w:r>
    </w:p>
    <w:p w:rsidR="00597719" w:rsidRPr="00A83E23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Гра «Малюємо  настрій  музики»</w:t>
      </w:r>
    </w:p>
    <w:p w:rsidR="007E5231" w:rsidRPr="00C43886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lastRenderedPageBreak/>
        <w:t>Після  прослуховування  та  обговорення  характеру  і  настрою  музики  можна  запропонувати  дітям намалювати  її.</w:t>
      </w:r>
    </w:p>
    <w:p w:rsidR="00597719" w:rsidRPr="00A83E23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Вправа «Зображення  емоції»</w:t>
      </w:r>
    </w:p>
    <w:p w:rsidR="00597719" w:rsidRPr="00C43886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Вчитель показує  дітям  картинки  із  зображенням  емоцій: радість, сум, подив, злість,страх, сором, цікавість.</w:t>
      </w:r>
    </w:p>
    <w:p w:rsidR="00597719" w:rsidRPr="00C43886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Завдання дітей – визначити,  яке  почуття  виражає  картинка. Потім  дорослий  пропонує зобразити  дітям  кожну  з  емоцій.</w:t>
      </w:r>
    </w:p>
    <w:p w:rsidR="00597719" w:rsidRPr="00A83E23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Вправа «Вгадай  емоцію»</w:t>
      </w:r>
    </w:p>
    <w:p w:rsidR="00E075F6" w:rsidRPr="00C43886" w:rsidRDefault="00E075F6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2730139" cy="2040397"/>
            <wp:effectExtent l="0" t="0" r="0" b="0"/>
            <wp:docPr id="33" name="Рисунок 33" descr="http://ic.pics.livejournal.com/mayrinoff1986/51011199/26511/2651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c.pics.livejournal.com/mayrinoff1986/51011199/26511/26511_origin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52" cy="204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19" w:rsidRPr="00C43886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На  столі  картинкою  вниз  викладаються  схематичні  зображення   емоцій. Діти  по  черзі  беруть  будь-яку  картинку  не показуючи  її  іншим. Завдання  дитини – за  схемою  вгадати  емоцію, настрій  і  зобразити  її  за  допомогою  міміки, пантоміміки, голосових  інтонацій.</w:t>
      </w:r>
    </w:p>
    <w:p w:rsidR="00597719" w:rsidRPr="00C43886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Інші  діти-глядачі  повинні  визначити, яку  емоцію  переживає, зображує  дитина.</w:t>
      </w:r>
    </w:p>
    <w:p w:rsidR="00597719" w:rsidRPr="00A83E23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Вправа «На  що  схожа  емоція»</w:t>
      </w:r>
    </w:p>
    <w:p w:rsidR="00E075F6" w:rsidRPr="00C43886" w:rsidRDefault="004F5655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lastRenderedPageBreak/>
        <w:t xml:space="preserve">                                                                 </w:t>
      </w:r>
      <w:r w:rsidR="00E075F6" w:rsidRPr="00C43886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2532234" cy="2115967"/>
            <wp:effectExtent l="0" t="0" r="1905" b="0"/>
            <wp:docPr id="34" name="Рисунок 34" descr="http://www.ipozitiv.ru/images/test/t/horoshee-nastro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ipozitiv.ru/images/test/t/horoshee-nastroen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400" cy="211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19" w:rsidRPr="00C43886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Дітям пропонується  повідати  іншим  про  якусь  емоцію: її  можна  намалювати, можна  порівнювати  з  яким-небудь  кольором, твариною, станом, можна  показати  її  в  рухах – усе  залежить  від  фантазії  і  бажання  дитини.</w:t>
      </w:r>
    </w:p>
    <w:p w:rsidR="00597719" w:rsidRPr="00A83E23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Вправа «Подивимось  один  на  одного»</w:t>
      </w:r>
    </w:p>
    <w:p w:rsidR="007E5231" w:rsidRPr="00C43886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Діти  розбиваються  на  пари, беруться  за  руки. Ведучий  пропонує: «Дивлячись  тільки  в  очі  і  тримаючись  за  руки, спробуй  мовчки  передати  різні  емоції: «Я  смутний, допоможи  мені!», «Мені  весело, пограймо!», «Я  не  хочу  з  тобою  дружити!» Потім  діти  обговорюють, у  якому  випадку  яка  емоція  передавалася  і  сприймалася.</w:t>
      </w:r>
    </w:p>
    <w:p w:rsidR="00597719" w:rsidRPr="00A83E23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Вправа «Скажи, як я»</w:t>
      </w:r>
    </w:p>
    <w:p w:rsidR="00597719" w:rsidRPr="00C43886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Дітям  пропонується  прослухати  уривки  із  знайомих  віршів  і  визначити  їх  тембровий  відтінок, відповівши  на  питання: «Яким  голосом  я  прочитала? Чому?». Потім  виразно  прочитати  уривок, наслідуючи  мову  вихователя.</w:t>
      </w:r>
    </w:p>
    <w:p w:rsidR="00597719" w:rsidRPr="00C43886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Ускладнення:</w:t>
      </w:r>
    </w:p>
    <w:p w:rsidR="00597719" w:rsidRPr="00C43886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lastRenderedPageBreak/>
        <w:t>1.Підібрати  піктограму, що  відповідає  емоційному  забарвленню  вірша</w:t>
      </w:r>
    </w:p>
    <w:p w:rsidR="00597719" w:rsidRPr="00C43886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2. Передати  емоції  за  допомогою  міміки, пантоміміки, наслідуючи  виразні  рухи  вихователя.</w:t>
      </w:r>
    </w:p>
    <w:p w:rsidR="00597719" w:rsidRPr="00A83E23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Вправа «Який (яка) я»</w:t>
      </w:r>
    </w:p>
    <w:p w:rsidR="00597719" w:rsidRPr="00C43886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Вчитель  пропонує дітям  висловити  свій  емоційний  стан, своє  самопочуття  за  допомогою  епітетів  та  порівнянь.</w:t>
      </w:r>
    </w:p>
    <w:p w:rsidR="00C444AD" w:rsidRPr="00C43886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Наприклад: я  веселий  та  грайливий, як  літній  дощик; я  задоволена,  як  кішечка  на  сонечку.</w:t>
      </w:r>
    </w:p>
    <w:p w:rsidR="00597719" w:rsidRPr="00A83E23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Вправа «Чарівний  обруч»</w:t>
      </w:r>
    </w:p>
    <w:p w:rsidR="00E075F6" w:rsidRPr="00C43886" w:rsidRDefault="00E075F6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2268543" cy="1700330"/>
            <wp:effectExtent l="0" t="0" r="0" b="0"/>
            <wp:docPr id="35" name="Рисунок 35" descr="http://img0.liveinternet.ru/images/attach/c/2/70/100/70100388_50568c37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mg0.liveinternet.ru/images/attach/c/2/70/100/70100388_50568c3783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51" cy="17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CC" w:rsidRPr="00C43886" w:rsidRDefault="00C444AD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У</w:t>
      </w:r>
      <w:r w:rsidR="00597719" w:rsidRPr="00C43886">
        <w:rPr>
          <w:rFonts w:ascii="inherit" w:eastAsia="Times New Roman" w:hAnsi="inherit" w:cs="Times New Roman"/>
          <w:sz w:val="40"/>
          <w:szCs w:val="40"/>
          <w:lang w:eastAsia="uk-UA"/>
        </w:rPr>
        <w:t>читель  пропонує  дітям  стати  в коло, у </w:t>
      </w: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 xml:space="preserve"> центрі  якого  лежить  обруч. У</w:t>
      </w:r>
      <w:r w:rsidR="00597719" w:rsidRPr="00C43886">
        <w:rPr>
          <w:rFonts w:ascii="inherit" w:eastAsia="Times New Roman" w:hAnsi="inherit" w:cs="Times New Roman"/>
          <w:sz w:val="40"/>
          <w:szCs w:val="40"/>
          <w:lang w:eastAsia="uk-UA"/>
        </w:rPr>
        <w:t>читель  пояснює, що  цей  обруч  чарівний  і  кожен, хто  стане  в  нього  перетворюється  на  веселого  цуцика ( злу  пантеру, сумного  зайчика, здивовану  кізочку). Під  відповідну  музику  діти  почергово  виконують  ролі.</w:t>
      </w:r>
    </w:p>
    <w:p w:rsidR="00597719" w:rsidRPr="00A83E23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Вправа «Будівники»</w:t>
      </w:r>
    </w:p>
    <w:p w:rsidR="00597719" w:rsidRPr="00C43886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lastRenderedPageBreak/>
        <w:t>Учасники  стають  в одні  лінію. Ведучий  пропонує  уявити  і  показати  мімікою  та  рухами, як  передаєш  сусіду:</w:t>
      </w:r>
    </w:p>
    <w:p w:rsidR="00597719" w:rsidRPr="00C43886" w:rsidRDefault="00597719" w:rsidP="00C444AD">
      <w:pPr>
        <w:numPr>
          <w:ilvl w:val="0"/>
          <w:numId w:val="1"/>
        </w:numPr>
        <w:pBdr>
          <w:bottom w:val="dotted" w:sz="6" w:space="4" w:color="DDDDDD"/>
        </w:pBdr>
        <w:spacing w:before="100" w:beforeAutospacing="1" w:after="100" w:afterAutospacing="1" w:line="285" w:lineRule="atLeast"/>
        <w:ind w:left="1276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важке  цебро  з  цементом;</w:t>
      </w:r>
    </w:p>
    <w:p w:rsidR="00597719" w:rsidRPr="00C43886" w:rsidRDefault="00597719" w:rsidP="00C444AD">
      <w:pPr>
        <w:numPr>
          <w:ilvl w:val="0"/>
          <w:numId w:val="1"/>
        </w:numPr>
        <w:pBdr>
          <w:bottom w:val="dotted" w:sz="6" w:space="4" w:color="DDDDDD"/>
        </w:pBdr>
        <w:spacing w:before="100" w:beforeAutospacing="1" w:after="100" w:afterAutospacing="1" w:line="285" w:lineRule="atLeast"/>
        <w:ind w:left="1276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легкий  пензлик;</w:t>
      </w:r>
    </w:p>
    <w:p w:rsidR="00597719" w:rsidRPr="00C43886" w:rsidRDefault="00597719" w:rsidP="00C444AD">
      <w:pPr>
        <w:numPr>
          <w:ilvl w:val="0"/>
          <w:numId w:val="1"/>
        </w:numPr>
        <w:pBdr>
          <w:bottom w:val="dotted" w:sz="6" w:space="4" w:color="DDDDDD"/>
        </w:pBdr>
        <w:spacing w:before="100" w:beforeAutospacing="1" w:after="100" w:afterAutospacing="1" w:line="285" w:lineRule="atLeast"/>
        <w:ind w:left="1276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цеглу;</w:t>
      </w:r>
    </w:p>
    <w:p w:rsidR="00597719" w:rsidRPr="00C43886" w:rsidRDefault="00597719" w:rsidP="00C444AD">
      <w:pPr>
        <w:numPr>
          <w:ilvl w:val="0"/>
          <w:numId w:val="1"/>
        </w:numPr>
        <w:pBdr>
          <w:bottom w:val="dotted" w:sz="6" w:space="4" w:color="DDDDDD"/>
        </w:pBdr>
        <w:spacing w:before="100" w:beforeAutospacing="1" w:after="100" w:afterAutospacing="1" w:line="285" w:lineRule="atLeast"/>
        <w:ind w:left="1276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величезну  важку  дошку;</w:t>
      </w:r>
    </w:p>
    <w:p w:rsidR="00597719" w:rsidRPr="00C43886" w:rsidRDefault="00597719" w:rsidP="00C444AD">
      <w:pPr>
        <w:numPr>
          <w:ilvl w:val="0"/>
          <w:numId w:val="1"/>
        </w:numPr>
        <w:pBdr>
          <w:bottom w:val="dotted" w:sz="6" w:space="4" w:color="DDDDDD"/>
        </w:pBdr>
        <w:spacing w:before="100" w:beforeAutospacing="1" w:after="100" w:afterAutospacing="1" w:line="285" w:lineRule="atLeast"/>
        <w:ind w:left="1276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цвях;</w:t>
      </w:r>
    </w:p>
    <w:p w:rsidR="00597719" w:rsidRPr="00C43886" w:rsidRDefault="00597719" w:rsidP="00C444AD">
      <w:pPr>
        <w:numPr>
          <w:ilvl w:val="0"/>
          <w:numId w:val="1"/>
        </w:numPr>
        <w:pBdr>
          <w:bottom w:val="dotted" w:sz="6" w:space="4" w:color="DDDDDD"/>
        </w:pBdr>
        <w:spacing w:before="100" w:beforeAutospacing="1" w:after="100" w:afterAutospacing="1" w:line="285" w:lineRule="atLeast"/>
        <w:ind w:left="1276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молоток.</w:t>
      </w:r>
    </w:p>
    <w:p w:rsidR="00597719" w:rsidRPr="00A83E23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Вправа «Підбери  риси  до  обличчя»</w:t>
      </w:r>
    </w:p>
    <w:p w:rsidR="00597719" w:rsidRPr="00C43886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Дітям  пропонується  визначити  емоційний  стан  намальованих  героїв  у  певних  ситуаціях. Діти  зображені  без рис  обличчя.</w:t>
      </w:r>
    </w:p>
    <w:p w:rsidR="00597719" w:rsidRPr="00A83E23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Вправа «Угадай  настрій  по  голосу»</w:t>
      </w:r>
    </w:p>
    <w:p w:rsidR="00597719" w:rsidRPr="00C43886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Педагог  вимовляє  фразу  з  тембровим  відтінком, що  відповідає  вираженню  однієї  з  емоцій. Дитині  пропонують набір  піктограм, з  яких  вона  повинна  вибрати  ту, на  якій  вираз  обличчя  відповідає  даній  емоції.</w:t>
      </w:r>
    </w:p>
    <w:p w:rsidR="00597719" w:rsidRPr="00A83E23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Вправа «На  що  схожий  настрій»</w:t>
      </w:r>
    </w:p>
    <w:p w:rsidR="00597719" w:rsidRPr="00C43886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 xml:space="preserve">Учасники  гри  почергово говорять, на  яку  пору  року, природне  явище, погоду  схожий  їхній  сьогоднішній настрій. Почати  порівняння  краще  дорослому: «Мій  настрій  схожий  на  білу  пухнасту  хмаринку,  а  твій?». Вправа  проводиться  по  колу. </w:t>
      </w:r>
      <w:r w:rsidR="00560986" w:rsidRPr="00C43886">
        <w:rPr>
          <w:rFonts w:ascii="inherit" w:eastAsia="Times New Roman" w:hAnsi="inherit" w:cs="Times New Roman"/>
          <w:sz w:val="40"/>
          <w:szCs w:val="40"/>
          <w:lang w:eastAsia="uk-UA"/>
        </w:rPr>
        <w:t>Вчитель</w:t>
      </w: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  узагальнює – який  же  сьогодні  настрій  у  всієї  групи: смутний, веселий, смішний.</w:t>
      </w:r>
    </w:p>
    <w:p w:rsidR="00597719" w:rsidRPr="00A83E23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lastRenderedPageBreak/>
        <w:t>Вправа «Тренуємо  емоції»</w:t>
      </w:r>
    </w:p>
    <w:p w:rsidR="00597719" w:rsidRPr="00C43886" w:rsidRDefault="00597719" w:rsidP="00C444AD">
      <w:pPr>
        <w:pStyle w:val="a9"/>
        <w:rPr>
          <w:sz w:val="40"/>
          <w:szCs w:val="40"/>
          <w:lang w:eastAsia="uk-UA"/>
        </w:rPr>
      </w:pPr>
      <w:r w:rsidRPr="00C43886">
        <w:rPr>
          <w:sz w:val="40"/>
          <w:szCs w:val="40"/>
          <w:lang w:eastAsia="uk-UA"/>
        </w:rPr>
        <w:t>Запропонуйте дітям  насупитися,  як:</w:t>
      </w:r>
    </w:p>
    <w:p w:rsidR="00597719" w:rsidRPr="00C43886" w:rsidRDefault="00597719" w:rsidP="00C444AD">
      <w:pPr>
        <w:pStyle w:val="a9"/>
        <w:numPr>
          <w:ilvl w:val="0"/>
          <w:numId w:val="25"/>
        </w:numPr>
        <w:rPr>
          <w:sz w:val="40"/>
          <w:szCs w:val="40"/>
          <w:lang w:eastAsia="uk-UA"/>
        </w:rPr>
      </w:pPr>
      <w:r w:rsidRPr="00C43886">
        <w:rPr>
          <w:sz w:val="40"/>
          <w:szCs w:val="40"/>
          <w:lang w:eastAsia="uk-UA"/>
        </w:rPr>
        <w:t>осіння  хмара, розлютована  людина, зла  чарівниця,</w:t>
      </w:r>
    </w:p>
    <w:p w:rsidR="00597719" w:rsidRPr="00C43886" w:rsidRDefault="00597719" w:rsidP="00C444AD">
      <w:pPr>
        <w:pStyle w:val="a9"/>
        <w:rPr>
          <w:sz w:val="40"/>
          <w:szCs w:val="40"/>
          <w:lang w:eastAsia="uk-UA"/>
        </w:rPr>
      </w:pPr>
      <w:r w:rsidRPr="00C43886">
        <w:rPr>
          <w:sz w:val="40"/>
          <w:szCs w:val="40"/>
          <w:lang w:eastAsia="uk-UA"/>
        </w:rPr>
        <w:t>Посміхнутися, як:</w:t>
      </w:r>
    </w:p>
    <w:p w:rsidR="00597719" w:rsidRPr="00C43886" w:rsidRDefault="00597719" w:rsidP="00C444AD">
      <w:pPr>
        <w:pStyle w:val="a9"/>
        <w:numPr>
          <w:ilvl w:val="0"/>
          <w:numId w:val="25"/>
        </w:numPr>
        <w:rPr>
          <w:sz w:val="40"/>
          <w:szCs w:val="40"/>
          <w:lang w:eastAsia="uk-UA"/>
        </w:rPr>
      </w:pPr>
      <w:r w:rsidRPr="00C43886">
        <w:rPr>
          <w:sz w:val="40"/>
          <w:szCs w:val="40"/>
          <w:lang w:eastAsia="uk-UA"/>
        </w:rPr>
        <w:t>кіт  на  сонечку, саме  сонце, Буратіно, хитра  лисиця, радісна  дитина, начебто  вони  побачили  диво</w:t>
      </w:r>
    </w:p>
    <w:p w:rsidR="00597719" w:rsidRPr="00C43886" w:rsidRDefault="00597719" w:rsidP="00C444AD">
      <w:pPr>
        <w:pStyle w:val="a9"/>
        <w:rPr>
          <w:sz w:val="40"/>
          <w:szCs w:val="40"/>
          <w:lang w:eastAsia="uk-UA"/>
        </w:rPr>
      </w:pPr>
      <w:r w:rsidRPr="00C43886">
        <w:rPr>
          <w:sz w:val="40"/>
          <w:szCs w:val="40"/>
          <w:lang w:eastAsia="uk-UA"/>
        </w:rPr>
        <w:t>Позлитися, як:</w:t>
      </w:r>
    </w:p>
    <w:p w:rsidR="00597719" w:rsidRPr="00C43886" w:rsidRDefault="00597719" w:rsidP="00C444AD">
      <w:pPr>
        <w:pStyle w:val="a9"/>
        <w:numPr>
          <w:ilvl w:val="0"/>
          <w:numId w:val="25"/>
        </w:numPr>
        <w:rPr>
          <w:sz w:val="40"/>
          <w:szCs w:val="40"/>
          <w:lang w:eastAsia="uk-UA"/>
        </w:rPr>
      </w:pPr>
      <w:r w:rsidRPr="00C43886">
        <w:rPr>
          <w:sz w:val="40"/>
          <w:szCs w:val="40"/>
          <w:lang w:eastAsia="uk-UA"/>
        </w:rPr>
        <w:t>дитина, у  якої забрали  морозиво, два  барани  на  мосту, людина, яку  вдарили</w:t>
      </w:r>
    </w:p>
    <w:p w:rsidR="00597719" w:rsidRPr="00C43886" w:rsidRDefault="00597719" w:rsidP="00C444AD">
      <w:pPr>
        <w:pStyle w:val="a9"/>
        <w:rPr>
          <w:sz w:val="40"/>
          <w:szCs w:val="40"/>
          <w:lang w:eastAsia="uk-UA"/>
        </w:rPr>
      </w:pPr>
      <w:r w:rsidRPr="00C43886">
        <w:rPr>
          <w:sz w:val="40"/>
          <w:szCs w:val="40"/>
          <w:lang w:eastAsia="uk-UA"/>
        </w:rPr>
        <w:t>Злякатися, як:</w:t>
      </w:r>
    </w:p>
    <w:p w:rsidR="00597719" w:rsidRPr="00C43886" w:rsidRDefault="00597719" w:rsidP="00C444AD">
      <w:pPr>
        <w:pStyle w:val="a9"/>
        <w:numPr>
          <w:ilvl w:val="0"/>
          <w:numId w:val="25"/>
        </w:numPr>
        <w:rPr>
          <w:sz w:val="40"/>
          <w:szCs w:val="40"/>
          <w:lang w:eastAsia="uk-UA"/>
        </w:rPr>
      </w:pPr>
      <w:r w:rsidRPr="00C43886">
        <w:rPr>
          <w:sz w:val="40"/>
          <w:szCs w:val="40"/>
          <w:lang w:eastAsia="uk-UA"/>
        </w:rPr>
        <w:t>дитина, що  загубилася  в  лісі, заєць, що  побачив  вовка, кошеня, на  якого  гавкає  собака</w:t>
      </w:r>
    </w:p>
    <w:p w:rsidR="00597719" w:rsidRPr="00C43886" w:rsidRDefault="00597719" w:rsidP="00C444AD">
      <w:pPr>
        <w:pStyle w:val="a9"/>
        <w:rPr>
          <w:sz w:val="40"/>
          <w:szCs w:val="40"/>
          <w:lang w:eastAsia="uk-UA"/>
        </w:rPr>
      </w:pPr>
      <w:r w:rsidRPr="00C43886">
        <w:rPr>
          <w:sz w:val="40"/>
          <w:szCs w:val="40"/>
          <w:lang w:eastAsia="uk-UA"/>
        </w:rPr>
        <w:t>Виразити  втому, як:</w:t>
      </w:r>
    </w:p>
    <w:p w:rsidR="00597719" w:rsidRPr="00C43886" w:rsidRDefault="00597719" w:rsidP="00C444AD">
      <w:pPr>
        <w:pStyle w:val="a9"/>
        <w:numPr>
          <w:ilvl w:val="0"/>
          <w:numId w:val="25"/>
        </w:numPr>
        <w:rPr>
          <w:sz w:val="40"/>
          <w:szCs w:val="40"/>
          <w:lang w:eastAsia="uk-UA"/>
        </w:rPr>
      </w:pPr>
      <w:r w:rsidRPr="00C43886">
        <w:rPr>
          <w:sz w:val="40"/>
          <w:szCs w:val="40"/>
          <w:lang w:eastAsia="uk-UA"/>
        </w:rPr>
        <w:t>тато  після  роботи, людина, що  підняла  щось  важке, мураха, що  тягне  велику  муху</w:t>
      </w:r>
    </w:p>
    <w:p w:rsidR="00597719" w:rsidRPr="00C43886" w:rsidRDefault="00597719" w:rsidP="00C444AD">
      <w:pPr>
        <w:pStyle w:val="a9"/>
        <w:rPr>
          <w:sz w:val="40"/>
          <w:szCs w:val="40"/>
          <w:lang w:eastAsia="uk-UA"/>
        </w:rPr>
      </w:pPr>
      <w:r w:rsidRPr="00C43886">
        <w:rPr>
          <w:sz w:val="40"/>
          <w:szCs w:val="40"/>
          <w:lang w:eastAsia="uk-UA"/>
        </w:rPr>
        <w:t>Зобразити:</w:t>
      </w:r>
    </w:p>
    <w:p w:rsidR="00597719" w:rsidRPr="00C43886" w:rsidRDefault="00597719" w:rsidP="00C444AD">
      <w:pPr>
        <w:pStyle w:val="a9"/>
        <w:numPr>
          <w:ilvl w:val="0"/>
          <w:numId w:val="25"/>
        </w:numPr>
        <w:rPr>
          <w:sz w:val="40"/>
          <w:szCs w:val="40"/>
          <w:lang w:eastAsia="uk-UA"/>
        </w:rPr>
      </w:pPr>
      <w:r w:rsidRPr="00C43886">
        <w:rPr>
          <w:sz w:val="40"/>
          <w:szCs w:val="40"/>
          <w:lang w:eastAsia="uk-UA"/>
        </w:rPr>
        <w:t>туриста, що  зняв  важкий  рюкзак, дитину, що  багато  потрудилася, але  допомогла  мамі, стомленого  воїна  після  перемоги.</w:t>
      </w:r>
    </w:p>
    <w:p w:rsidR="00597719" w:rsidRPr="00A83E23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Вправа «Через  скло»</w:t>
      </w:r>
    </w:p>
    <w:p w:rsidR="00E075F6" w:rsidRPr="00C43886" w:rsidRDefault="00E075F6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2399391" cy="1975757"/>
            <wp:effectExtent l="19050" t="0" r="909" b="0"/>
            <wp:docPr id="36" name="Рисунок 36" descr="http://ru.all.biz/img/ru/catalog/5026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ru.all.biz/img/ru/catalog/50263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64" cy="197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19" w:rsidRPr="00C43886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lastRenderedPageBreak/>
        <w:t>Дітям пропонується  сказати  що-небудь  один  одному  жестами, уявивши, що  вони  відділені  один  від  одного  склом, крізь  яке  не  проникають  звуки. Тему  для  розмови  дитині  можна  запропонувати, наприклад: «Ти  забув  надягти  шапку, а  на  вулиці  дуже  холодно», або «Принеси  мені  склянку  води, я  хочу  пити», або  дитина  сама  придумає  своє  повідомлення.</w:t>
      </w:r>
    </w:p>
    <w:p w:rsidR="00597719" w:rsidRPr="00A83E23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Вправа «Живі  картинки»</w:t>
      </w:r>
    </w:p>
    <w:p w:rsidR="00597719" w:rsidRPr="00C43886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Розглядання  ілюстрацій </w:t>
      </w:r>
      <w:r w:rsidR="00560986" w:rsidRPr="00C43886">
        <w:rPr>
          <w:rFonts w:ascii="inherit" w:eastAsia="Times New Roman" w:hAnsi="inherit" w:cs="Times New Roman"/>
          <w:sz w:val="40"/>
          <w:szCs w:val="40"/>
          <w:lang w:eastAsia="uk-UA"/>
        </w:rPr>
        <w:t xml:space="preserve"> до  художній  творів  супровод</w:t>
      </w: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жується  аналізом  немовних  засобів  виразності. Після  розглядання  діти  вправляються  у  наслідуванні   зображеним  емоційним  станом  героїв, вираженим  зазначеними  засобами. На  початковому  етапі  вихователь  дає  зразок  використання  цих  засобів.</w:t>
      </w:r>
    </w:p>
    <w:p w:rsidR="00597719" w:rsidRPr="00A92085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i/>
          <w:sz w:val="40"/>
          <w:szCs w:val="40"/>
          <w:lang w:eastAsia="uk-UA"/>
        </w:rPr>
      </w:pPr>
      <w:r w:rsidRPr="00A92085">
        <w:rPr>
          <w:rFonts w:ascii="inherit" w:eastAsia="Times New Roman" w:hAnsi="inherit" w:cs="Times New Roman"/>
          <w:i/>
          <w:sz w:val="40"/>
          <w:szCs w:val="40"/>
          <w:lang w:eastAsia="uk-UA"/>
        </w:rPr>
        <w:t>Варіанти:</w:t>
      </w:r>
    </w:p>
    <w:p w:rsidR="00597719" w:rsidRPr="00C43886" w:rsidRDefault="00597719" w:rsidP="00C444AD">
      <w:pPr>
        <w:numPr>
          <w:ilvl w:val="0"/>
          <w:numId w:val="8"/>
        </w:numPr>
        <w:spacing w:before="100" w:beforeAutospacing="1" w:after="100" w:afterAutospacing="1" w:line="285" w:lineRule="atLeast"/>
        <w:ind w:left="709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«Зроби, як я» («Повтори  за  мною», «Покажи, як  я»), педагог  показує  різні способи  вираження  емоцій  персонажів  за  допомогою  немовних  засобів  виразності. Діти  повторюють  за ним.</w:t>
      </w:r>
    </w:p>
    <w:p w:rsidR="00C444AD" w:rsidRPr="00C43886" w:rsidRDefault="00597719" w:rsidP="00C444AD">
      <w:pPr>
        <w:numPr>
          <w:ilvl w:val="0"/>
          <w:numId w:val="8"/>
        </w:numPr>
        <w:spacing w:before="100" w:beforeAutospacing="1" w:after="100" w:afterAutospacing="1" w:line="285" w:lineRule="atLeast"/>
        <w:ind w:left="709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Від  імені  будь-якого  персонажа  діти  виконують  різні  завдання: піймаємо  метелика, підкрадемося  до  будиночка.</w:t>
      </w:r>
    </w:p>
    <w:p w:rsidR="00597719" w:rsidRPr="00A83E23" w:rsidRDefault="00597719" w:rsidP="00C444AD">
      <w:pPr>
        <w:spacing w:before="100" w:beforeAutospacing="1" w:after="100" w:afterAutospacing="1" w:line="285" w:lineRule="atLeast"/>
        <w:ind w:left="709" w:firstLine="0"/>
        <w:textAlignment w:val="baseline"/>
        <w:rPr>
          <w:rFonts w:ascii="inherit" w:eastAsia="Times New Roman" w:hAnsi="inherit" w:cs="Times New Roman"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Вправа «Уяви  собі»</w:t>
      </w:r>
    </w:p>
    <w:p w:rsidR="00597719" w:rsidRPr="00C43886" w:rsidRDefault="00560986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Вчитель</w:t>
      </w:r>
      <w:r w:rsidR="00597719" w:rsidRPr="00C43886">
        <w:rPr>
          <w:rFonts w:ascii="inherit" w:eastAsia="Times New Roman" w:hAnsi="inherit" w:cs="Times New Roman"/>
          <w:sz w:val="40"/>
          <w:szCs w:val="40"/>
          <w:lang w:eastAsia="uk-UA"/>
        </w:rPr>
        <w:t xml:space="preserve">  запитує  дитину: «На  чому  ти  сидиш?». Дитина  відповідає. Потім  їй  пропонується  уявити  і  зобразити, як  би  вона  злякалась, якби  сиділа  на даху </w:t>
      </w:r>
      <w:r w:rsidR="00597719" w:rsidRPr="00C43886">
        <w:rPr>
          <w:rFonts w:ascii="inherit" w:eastAsia="Times New Roman" w:hAnsi="inherit" w:cs="Times New Roman"/>
          <w:sz w:val="40"/>
          <w:szCs w:val="40"/>
          <w:lang w:eastAsia="uk-UA"/>
        </w:rPr>
        <w:lastRenderedPageBreak/>
        <w:t>(на  верхівці  дерева). Дитину  запитують: «Що  ти  побачила?» Потім пропонують  уявити  собі  і  показати, як  би  вона  здивувалась, якби  побачила  веселу  лисичку (великого  птаха, ведмедя); як  би  вона  злякалась, якби  побачила  дракона ( чудовисько, Бабу  Ягу).</w:t>
      </w:r>
    </w:p>
    <w:p w:rsidR="00597719" w:rsidRPr="00C43886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Питання: «Кого  зустрів?» Дитина  показує, як  би вона  зраділа, якби  приїхала  бабуся (брат, друг)</w:t>
      </w:r>
    </w:p>
    <w:p w:rsidR="00597719" w:rsidRPr="00C43886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Питання: «Кого  проводив?» Дитина  зображує  смуток  від  того, що  від`їхала  мама (загубилось  цуценя, кошеня,занедужав  друг, зламалася  улюблена  іграшка)</w:t>
      </w:r>
    </w:p>
    <w:p w:rsidR="00597719" w:rsidRPr="00C43886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Питання: «На  кого  розсердився?» Дитина  уявляє  і  зображує, як  би  вона  розсердилась, якби у  неї  відняли  новий  велосипед (цукерку, іграшку).</w:t>
      </w:r>
    </w:p>
    <w:p w:rsidR="00597719" w:rsidRPr="00A83E23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Вправа «Зміни  голос»</w:t>
      </w:r>
    </w:p>
    <w:p w:rsidR="00597719" w:rsidRPr="00C43886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Дітям  пропонується  уявити собі  і  зобразити  ситуацію, коли  Лисиця ( Заєць, Вовк) вітає  Ведмедя, якого  боїться; Лисицю-подружку; Зайця, якого  хоче  з`їсти.</w:t>
      </w:r>
    </w:p>
    <w:p w:rsidR="00353CCC" w:rsidRPr="00C43886" w:rsidRDefault="00597719" w:rsidP="00C444AD">
      <w:pPr>
        <w:spacing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i/>
          <w:iCs/>
          <w:sz w:val="40"/>
          <w:szCs w:val="40"/>
          <w:bdr w:val="none" w:sz="0" w:space="0" w:color="auto" w:frame="1"/>
          <w:lang w:eastAsia="uk-UA"/>
        </w:rPr>
        <w:t>Варіант.</w:t>
      </w: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 Запропонувати  дитині  голосом  зляканої  Оленки  попросити  грубку ( річку, яблуньку) сховати  її; виконати  пісеньку  Кози  з  казки  «Вовк  і  семеро  козенят», голосом  Вовка, голосом  Кози; сказати  голосом  одного  з  трьох  ведмедів, щоб  було  зрозуміло, хто  запитує: «Хто  сидів  на  моєму  стільці?», «Хто  їв  з  моєї  миски?»</w:t>
      </w:r>
    </w:p>
    <w:p w:rsidR="00597719" w:rsidRPr="00A83E23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Вправа «Продовж  речення»</w:t>
      </w:r>
    </w:p>
    <w:p w:rsidR="00597719" w:rsidRPr="00C43886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lastRenderedPageBreak/>
        <w:t>Дітям  пропонується  продовжити  речення,  у  якому  дається  опис  емоційного  стану персонажів, зображених  на  предметних  та  сюжетних  картинках. Після  розглядання  картинки  пропонується  гра «Я  почну, а  ти  продовж  речення».</w:t>
      </w:r>
    </w:p>
    <w:p w:rsidR="00597719" w:rsidRPr="00C43886" w:rsidRDefault="00597719" w:rsidP="00C444AD">
      <w:pPr>
        <w:numPr>
          <w:ilvl w:val="0"/>
          <w:numId w:val="9"/>
        </w:numPr>
        <w:spacing w:before="100" w:beforeAutospacing="1" w:after="100" w:afterAutospacing="1" w:line="285" w:lineRule="atLeast"/>
        <w:ind w:left="709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«У  цього  зайчика  свято. Він… (веселий). На  його  мордочці…(посмішка). Його  очі…(сяють  від  радості). Вони  схожі…(сяють  від  радості). Вони схожі…(на  сонечко  з  проміннячками). Зайчик  з  радості  плескає…(у  долоні)  і  стрибає…(на  одній  лапці)».</w:t>
      </w:r>
    </w:p>
    <w:p w:rsidR="00597719" w:rsidRPr="00C43886" w:rsidRDefault="00597719" w:rsidP="00C444AD">
      <w:pPr>
        <w:numPr>
          <w:ilvl w:val="0"/>
          <w:numId w:val="9"/>
        </w:numPr>
        <w:spacing w:before="100" w:beforeAutospacing="1" w:after="100" w:afterAutospacing="1" w:line="285" w:lineRule="atLeast"/>
        <w:ind w:left="709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«Цей  ведмедик  смутний. На  його  мордочці  немає…(посмішки), очі…(сумні). Лапки…(лежать на  колінах). Він  смутно  опустив…(плечі)   і  тихо  сидить…(на  стільці). Грати  йому…(не  хочеться)».</w:t>
      </w:r>
    </w:p>
    <w:p w:rsidR="00597719" w:rsidRPr="00C43886" w:rsidRDefault="00597719" w:rsidP="00C444AD">
      <w:pPr>
        <w:numPr>
          <w:ilvl w:val="0"/>
          <w:numId w:val="9"/>
        </w:numPr>
        <w:spacing w:before="100" w:beforeAutospacing="1" w:after="100" w:afterAutospacing="1" w:line="285" w:lineRule="atLeast"/>
        <w:ind w:left="709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«Мальвіна  дуже  здивувалася. Її  очі…(широко  відкриті), руки…(  притиснуті  до  щік, до  грудей). Вона  викрикнула  від  несподіванки…(«Ах!», «Ох!», «Оце  так!») і  навіть  злегка…(присіла)»</w:t>
      </w:r>
    </w:p>
    <w:p w:rsidR="00597719" w:rsidRPr="00C43886" w:rsidRDefault="00597719" w:rsidP="00C444AD">
      <w:pPr>
        <w:numPr>
          <w:ilvl w:val="0"/>
          <w:numId w:val="9"/>
        </w:numPr>
        <w:spacing w:before="100" w:beforeAutospacing="1" w:after="100" w:afterAutospacing="1" w:line="285" w:lineRule="atLeast"/>
        <w:ind w:left="709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«Цей  гном  сильно  злякався. Його  очі…(широко  відкриті). Від  страху  він  сильно…(тремтить). Руки…(притиснуті  до  грудей.</w:t>
      </w:r>
    </w:p>
    <w:p w:rsidR="00597719" w:rsidRPr="00C43886" w:rsidRDefault="00597719" w:rsidP="00C444AD">
      <w:pPr>
        <w:numPr>
          <w:ilvl w:val="0"/>
          <w:numId w:val="9"/>
        </w:numPr>
        <w:spacing w:before="100" w:beforeAutospacing="1" w:after="100" w:afterAutospacing="1" w:line="285" w:lineRule="atLeast"/>
        <w:ind w:left="709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«</w:t>
      </w:r>
      <w:proofErr w:type="spellStart"/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Карабас</w:t>
      </w:r>
      <w:proofErr w:type="spellEnd"/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  дуже  розсердився. Його</w:t>
      </w:r>
      <w:r w:rsidR="007D6191" w:rsidRPr="00C43886">
        <w:rPr>
          <w:rFonts w:ascii="inherit" w:eastAsia="Times New Roman" w:hAnsi="inherit" w:cs="Times New Roman"/>
          <w:sz w:val="40"/>
          <w:szCs w:val="40"/>
          <w:lang w:eastAsia="uk-UA"/>
        </w:rPr>
        <w:t>  очі…(дивляться  зі  злістю, при</w:t>
      </w: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щурені). Він» стиснув…(кулаки), тупотить…(ногами)  і  голосно  кричить…(«Я  вам  покажу!»)».</w:t>
      </w:r>
    </w:p>
    <w:p w:rsidR="00597719" w:rsidRPr="00A83E23" w:rsidRDefault="00597719" w:rsidP="00597719">
      <w:pPr>
        <w:spacing w:after="300"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Вправа «Угадай, з якої  казки  герой»</w:t>
      </w:r>
    </w:p>
    <w:p w:rsidR="00597719" w:rsidRPr="00C43886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 xml:space="preserve">Дітям  пропонується  визначити, якому  персонажу  і  з  якої казки  належать  слова, які  </w:t>
      </w:r>
      <w:r w:rsidR="00560986" w:rsidRPr="00C43886">
        <w:rPr>
          <w:rFonts w:ascii="inherit" w:eastAsia="Times New Roman" w:hAnsi="inherit" w:cs="Times New Roman"/>
          <w:sz w:val="40"/>
          <w:szCs w:val="40"/>
          <w:lang w:eastAsia="uk-UA"/>
        </w:rPr>
        <w:t>вчи</w:t>
      </w: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 xml:space="preserve">тель  вимовляє  з  відповідною  інтонацією. Потім  пропонується  </w:t>
      </w: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lastRenderedPageBreak/>
        <w:t>відповісти  на  запитання: «Сумно  чи  радісно  говорить  герой?», «Швидко  чи  повільно (тихо  чи  голосно?)»</w:t>
      </w:r>
    </w:p>
    <w:p w:rsidR="00C75CA4" w:rsidRPr="00C43886" w:rsidRDefault="00597719" w:rsidP="00C444AD">
      <w:pPr>
        <w:spacing w:line="285" w:lineRule="atLeast"/>
        <w:ind w:firstLine="0"/>
        <w:textAlignment w:val="baseline"/>
        <w:rPr>
          <w:rFonts w:ascii="inherit" w:eastAsia="Times New Roman" w:hAnsi="inherit" w:cs="Times New Roman"/>
          <w:i/>
          <w:iCs/>
          <w:sz w:val="40"/>
          <w:szCs w:val="40"/>
          <w:bdr w:val="none" w:sz="0" w:space="0" w:color="auto" w:frame="1"/>
          <w:lang w:eastAsia="uk-UA"/>
        </w:rPr>
      </w:pPr>
      <w:r w:rsidRPr="00C43886">
        <w:rPr>
          <w:rFonts w:ascii="inherit" w:eastAsia="Times New Roman" w:hAnsi="inherit" w:cs="Times New Roman"/>
          <w:i/>
          <w:iCs/>
          <w:sz w:val="40"/>
          <w:szCs w:val="40"/>
          <w:bdr w:val="none" w:sz="0" w:space="0" w:color="auto" w:frame="1"/>
          <w:lang w:eastAsia="uk-UA"/>
        </w:rPr>
        <w:t>Ускладнення: </w:t>
      </w:r>
    </w:p>
    <w:p w:rsidR="00C75CA4" w:rsidRPr="00C43886" w:rsidRDefault="00597719" w:rsidP="00C444AD">
      <w:pPr>
        <w:spacing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1. Слова  персонажа  в</w:t>
      </w:r>
      <w:r w:rsidR="00560986" w:rsidRPr="00C43886">
        <w:rPr>
          <w:rFonts w:ascii="inherit" w:eastAsia="Times New Roman" w:hAnsi="inherit" w:cs="Times New Roman"/>
          <w:sz w:val="40"/>
          <w:szCs w:val="40"/>
          <w:lang w:eastAsia="uk-UA"/>
        </w:rPr>
        <w:t>чи</w:t>
      </w: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 xml:space="preserve">тель  супроводжує  характерними  виразними  рухами. 2. Дітям  пропонується  самим  придумати  подібні  загадки. </w:t>
      </w:r>
    </w:p>
    <w:p w:rsidR="00597719" w:rsidRPr="00C43886" w:rsidRDefault="00597719" w:rsidP="00C444AD">
      <w:pPr>
        <w:spacing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3. Розігрується  діалог з  літературним  героєм. Дитині  пропонується  поговорити  з  будь-яким  персонажем  зі  знайомих  казок. Педагог  дає  дитині  ляльку, собі  бере  іншу. Потім  веде  діалог, втягуючи в  нього  дитину  так, щоб  інтонаційно  виразити  відповідність  основним  емоціям. Наприклад: зображуючи  бабусю, в</w:t>
      </w:r>
      <w:r w:rsidR="00560986" w:rsidRPr="00C43886">
        <w:rPr>
          <w:rFonts w:ascii="inherit" w:eastAsia="Times New Roman" w:hAnsi="inherit" w:cs="Times New Roman"/>
          <w:sz w:val="40"/>
          <w:szCs w:val="40"/>
          <w:lang w:eastAsia="uk-UA"/>
        </w:rPr>
        <w:t>чи</w:t>
      </w: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тель  звертається  до  дитини, яка  зображує  онуку: «Чому, онучко, ти  така  сумна? Не  йдеш  з  подружками  погуляти?» Дитина  відповідає. В</w:t>
      </w:r>
      <w:r w:rsidR="00560986" w:rsidRPr="00C43886">
        <w:rPr>
          <w:rFonts w:ascii="inherit" w:eastAsia="Times New Roman" w:hAnsi="inherit" w:cs="Times New Roman"/>
          <w:sz w:val="40"/>
          <w:szCs w:val="40"/>
          <w:lang w:eastAsia="uk-UA"/>
        </w:rPr>
        <w:t>чи</w:t>
      </w: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тель: «Не сумуй, посміхнися. Проспівай  мені  веселу  пісеньку, розкажи  вірш, розсміши  бабусю». Дитина  виконує прохання.</w:t>
      </w:r>
    </w:p>
    <w:p w:rsidR="00353CCC" w:rsidRPr="00C43886" w:rsidRDefault="00353CCC" w:rsidP="00C444AD">
      <w:pPr>
        <w:spacing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</w:p>
    <w:p w:rsidR="00597719" w:rsidRPr="00A83E23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color w:val="993300"/>
          <w:sz w:val="40"/>
          <w:szCs w:val="40"/>
          <w:lang w:eastAsia="uk-UA"/>
        </w:rPr>
      </w:pPr>
      <w:r w:rsidRPr="00A83E23">
        <w:rPr>
          <w:rFonts w:ascii="inherit" w:eastAsia="Times New Roman" w:hAnsi="inherit" w:cs="Times New Roman"/>
          <w:b/>
          <w:bCs/>
          <w:color w:val="993300"/>
          <w:sz w:val="40"/>
          <w:szCs w:val="40"/>
          <w:lang w:eastAsia="uk-UA"/>
        </w:rPr>
        <w:t>Вправа «Зобрази  на обличчі»</w:t>
      </w:r>
    </w:p>
    <w:p w:rsidR="00597719" w:rsidRPr="00C43886" w:rsidRDefault="00597719" w:rsidP="00C444AD">
      <w:pPr>
        <w:spacing w:after="300" w:line="285" w:lineRule="atLeast"/>
        <w:ind w:firstLine="0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  <w:r w:rsidRPr="00C43886">
        <w:rPr>
          <w:rFonts w:ascii="inherit" w:eastAsia="Times New Roman" w:hAnsi="inherit" w:cs="Times New Roman"/>
          <w:sz w:val="40"/>
          <w:szCs w:val="40"/>
          <w:lang w:eastAsia="uk-UA"/>
        </w:rPr>
        <w:t>Дітям  пропонується  відобразити  на  обличчі  зміст  речення: «холодний  вітер», «похмурі  хмари», «сонячний  день», «чудова  веселка», «блиснула  блискавка», «спілий  кавун», «зелене  яблуко», «гіркий  перець».</w:t>
      </w:r>
    </w:p>
    <w:p w:rsidR="00597719" w:rsidRPr="00C43886" w:rsidRDefault="00597719" w:rsidP="00597719">
      <w:pPr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</w:p>
    <w:p w:rsidR="00597719" w:rsidRPr="00C43886" w:rsidRDefault="00597719" w:rsidP="00597719">
      <w:pPr>
        <w:spacing w:line="285" w:lineRule="atLeast"/>
        <w:ind w:firstLine="0"/>
        <w:jc w:val="left"/>
        <w:textAlignment w:val="baseline"/>
        <w:rPr>
          <w:rFonts w:ascii="inherit" w:eastAsia="Times New Roman" w:hAnsi="inherit" w:cs="Times New Roman"/>
          <w:sz w:val="40"/>
          <w:szCs w:val="40"/>
          <w:lang w:eastAsia="uk-UA"/>
        </w:rPr>
      </w:pPr>
    </w:p>
    <w:p w:rsidR="00512339" w:rsidRPr="00C43886" w:rsidRDefault="00C444AD">
      <w:pPr>
        <w:rPr>
          <w:sz w:val="40"/>
          <w:szCs w:val="40"/>
        </w:rPr>
      </w:pPr>
      <w:r w:rsidRPr="00C43886">
        <w:rPr>
          <w:noProof/>
          <w:sz w:val="40"/>
          <w:szCs w:val="40"/>
          <w:lang w:val="ru-RU" w:eastAsia="ru-RU"/>
        </w:rPr>
        <w:lastRenderedPageBreak/>
        <w:drawing>
          <wp:inline distT="0" distB="0" distL="0" distR="0">
            <wp:extent cx="1918466" cy="1935678"/>
            <wp:effectExtent l="19050" t="0" r="5584" b="0"/>
            <wp:docPr id="2" name="Рисунок 22" descr="http://img0.liveinternet.ru/images/attach/c/5/87/201/87201952_162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mg0.liveinternet.ru/images/attach/c/5/87/201/87201952_16203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562" cy="193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39" w:rsidRPr="00C43886" w:rsidRDefault="00512339">
      <w:pPr>
        <w:rPr>
          <w:sz w:val="40"/>
          <w:szCs w:val="40"/>
        </w:rPr>
      </w:pPr>
    </w:p>
    <w:p w:rsidR="004F5655" w:rsidRPr="00C43886" w:rsidRDefault="00C1376C" w:rsidP="00C444AD">
      <w:pPr>
        <w:spacing w:line="360" w:lineRule="auto"/>
        <w:jc w:val="left"/>
        <w:rPr>
          <w:rFonts w:eastAsia="Times New Roman" w:cs="Times New Roman"/>
          <w:b/>
          <w:bCs/>
          <w:color w:val="000000"/>
          <w:sz w:val="40"/>
          <w:szCs w:val="40"/>
          <w:shd w:val="clear" w:color="auto" w:fill="FFFFFF"/>
          <w:lang w:eastAsia="uk-UA"/>
        </w:rPr>
      </w:pPr>
      <w:r w:rsidRPr="00C1376C">
        <w:rPr>
          <w:rFonts w:eastAsia="Times New Roman" w:cs="Times New Roman"/>
          <w:b/>
          <w:bCs/>
          <w:color w:val="00B050"/>
          <w:sz w:val="40"/>
          <w:szCs w:val="40"/>
          <w:shd w:val="clear" w:color="auto" w:fill="FFFFFF"/>
          <w:lang w:eastAsia="uk-UA"/>
        </w:rPr>
        <w:t>ВПРАВИ НА РОЗСЛАБЛЕННЯ М’ЯЗІВ</w:t>
      </w:r>
      <w:r>
        <w:rPr>
          <w:rFonts w:eastAsia="Times New Roman" w:cs="Times New Roman"/>
          <w:b/>
          <w:bCs/>
          <w:color w:val="7030A0"/>
          <w:sz w:val="40"/>
          <w:szCs w:val="40"/>
          <w:shd w:val="clear" w:color="auto" w:fill="FFFFFF"/>
          <w:lang w:eastAsia="uk-UA"/>
        </w:rPr>
        <w:t xml:space="preserve"> </w:t>
      </w:r>
      <w:r w:rsidR="0035319B" w:rsidRPr="00C43886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4534214" cy="3208673"/>
            <wp:effectExtent l="0" t="0" r="0" b="0"/>
            <wp:docPr id="21" name="Рисунок 21" descr="http://xage.ru/media/posts/2012/12/11/5-sposobov-izbavitsja-ot-plohogo-nastro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xage.ru/media/posts/2012/12/11/5-sposobov-izbavitsja-ot-plohogo-nastroenij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317" cy="320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339"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="00512339" w:rsidRPr="00A92085">
        <w:rPr>
          <w:rFonts w:eastAsia="Times New Roman" w:cs="Times New Roman"/>
          <w:b/>
          <w:bCs/>
          <w:color w:val="993300"/>
          <w:sz w:val="40"/>
          <w:szCs w:val="40"/>
          <w:shd w:val="clear" w:color="auto" w:fill="FFFFFF"/>
          <w:lang w:eastAsia="uk-UA"/>
        </w:rPr>
        <w:t>«Котик спить»</w:t>
      </w:r>
      <w:r w:rsidR="00512339"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="00512339"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="00512339"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Діти слухають вір</w:t>
      </w:r>
      <w:r w:rsidR="005539F7"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ш</w:t>
      </w:r>
      <w:r w:rsidR="00512339"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 xml:space="preserve"> і зображують стомленого котика: лягають на підлогу, потягуючись, і починають рівно, спокійно дихати. Вихователь підходить до них, підіймає руки (</w:t>
      </w:r>
      <w:proofErr w:type="spellStart"/>
      <w:r w:rsidR="00512339"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“лапки”</w:t>
      </w:r>
      <w:proofErr w:type="spellEnd"/>
      <w:r w:rsidR="00512339"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) одного, другого, але руки падають, мов ватяні.</w:t>
      </w:r>
      <w:r w:rsidR="00512339"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t>Захотілось котику спати,</w:t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lang w:eastAsia="uk-UA"/>
        </w:rPr>
        <w:br/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lastRenderedPageBreak/>
        <w:t>Кулачками тре оченята.</w:t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lang w:eastAsia="uk-UA"/>
        </w:rPr>
        <w:br/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t>Зачекай, мій котику, трішки,</w:t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lang w:eastAsia="uk-UA"/>
        </w:rPr>
        <w:br/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t>Постелю для тебе я ліжко.</w:t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lang w:eastAsia="uk-UA"/>
        </w:rPr>
        <w:br/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t>Але мій мисливець завзятий</w:t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lang w:eastAsia="uk-UA"/>
        </w:rPr>
        <w:br/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t>Вже не міг на ніжках стояти.</w:t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lang w:eastAsia="uk-UA"/>
        </w:rPr>
        <w:br/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t>Він повільно впав на підлогу,</w:t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lang w:eastAsia="uk-UA"/>
        </w:rPr>
        <w:br/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t>Розкидавши руки і ноги.</w:t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lang w:eastAsia="uk-UA"/>
        </w:rPr>
        <w:br/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t>Я його хотіла підняти,</w:t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lang w:eastAsia="uk-UA"/>
        </w:rPr>
        <w:br/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t>Але став мій котик як з вати.</w:t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lang w:eastAsia="uk-UA"/>
        </w:rPr>
        <w:br/>
      </w:r>
      <w:proofErr w:type="spellStart"/>
      <w:r w:rsidR="00512339"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t>Увісні</w:t>
      </w:r>
      <w:proofErr w:type="spellEnd"/>
      <w:r w:rsidR="00512339"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t xml:space="preserve"> непомітно він </w:t>
      </w:r>
      <w:proofErr w:type="spellStart"/>
      <w:r w:rsidR="00512339"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t>диха</w:t>
      </w:r>
      <w:proofErr w:type="spellEnd"/>
      <w:r w:rsidR="00512339"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t>,</w:t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lang w:eastAsia="uk-UA"/>
        </w:rPr>
        <w:br/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t>Тільки носом посапує тихо.</w:t>
      </w:r>
      <w:r w:rsidR="00512339" w:rsidRPr="00C43886">
        <w:rPr>
          <w:rFonts w:eastAsia="Times New Roman" w:cs="Times New Roman"/>
          <w:i/>
          <w:color w:val="000000"/>
          <w:sz w:val="40"/>
          <w:szCs w:val="40"/>
          <w:lang w:eastAsia="uk-UA"/>
        </w:rPr>
        <w:br/>
      </w:r>
    </w:p>
    <w:p w:rsidR="004F5655" w:rsidRPr="00C43886" w:rsidRDefault="00512339" w:rsidP="00C75CA4">
      <w:pPr>
        <w:spacing w:line="360" w:lineRule="auto"/>
        <w:jc w:val="left"/>
        <w:rPr>
          <w:rFonts w:eastAsia="Times New Roman" w:cs="Times New Roman"/>
          <w:b/>
          <w:bCs/>
          <w:color w:val="000000"/>
          <w:sz w:val="40"/>
          <w:szCs w:val="40"/>
          <w:shd w:val="clear" w:color="auto" w:fill="FFFFFF"/>
          <w:lang w:eastAsia="uk-UA"/>
        </w:rPr>
      </w:pPr>
      <w:r w:rsidRPr="00A83E23">
        <w:rPr>
          <w:rFonts w:eastAsia="Times New Roman" w:cs="Times New Roman"/>
          <w:b/>
          <w:bCs/>
          <w:color w:val="993300"/>
          <w:sz w:val="40"/>
          <w:szCs w:val="40"/>
          <w:shd w:val="clear" w:color="auto" w:fill="FFFFFF"/>
          <w:lang w:eastAsia="uk-UA"/>
        </w:rPr>
        <w:t>«Живі загадки»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Руки вгору, з моркви ніс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Сонце вийшло – він розкис.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(</w:t>
      </w:r>
      <w:proofErr w:type="spellStart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Сніговик</w:t>
      </w:r>
      <w:proofErr w:type="spellEnd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.)</w:t>
      </w:r>
      <w:r w:rsidR="005539F7" w:rsidRPr="00C43886">
        <w:rPr>
          <w:sz w:val="40"/>
          <w:szCs w:val="40"/>
        </w:rPr>
        <w:t xml:space="preserve"> </w:t>
      </w:r>
      <w:r w:rsidR="005539F7" w:rsidRPr="00C43886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1012642" cy="1522822"/>
            <wp:effectExtent l="0" t="0" r="0" b="1270"/>
            <wp:docPr id="37" name="Рисунок 37" descr="http://budschool.at.ua/_ph/13/2/19058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budschool.at.ua/_ph/13/2/1905879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73" cy="152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="004F5655"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 xml:space="preserve">                                                   </w:t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Цвях на сонці вигравав</w:t>
      </w:r>
      <w:r w:rsidR="00C75CA4"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 xml:space="preserve"> 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="004F5655"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 xml:space="preserve">                                                   </w:t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та підтанув і упав.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="004F5655"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lastRenderedPageBreak/>
        <w:t xml:space="preserve">                                                  </w:t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(Бурулька.).</w:t>
      </w:r>
      <w:r w:rsidR="005539F7" w:rsidRPr="00C43886">
        <w:rPr>
          <w:sz w:val="40"/>
          <w:szCs w:val="40"/>
        </w:rPr>
        <w:t xml:space="preserve"> </w:t>
      </w:r>
      <w:r w:rsidR="005539F7" w:rsidRPr="00C43886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1995054" cy="1498952"/>
            <wp:effectExtent l="0" t="0" r="5715" b="6350"/>
            <wp:docPr id="38" name="Рисунок 38" descr="http://image.tsn.ua/media/images2/original/Feb2010/8620c1f460_20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mage.tsn.ua/media/images2/original/Feb2010/8620c1f460_2054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39" cy="150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Перший рядок – руки над головою, виструнчитися. Другий – опустити (кинути) розслаблені руки та присісти.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</w:p>
    <w:p w:rsidR="004F5655" w:rsidRPr="00A83E23" w:rsidRDefault="00512339" w:rsidP="00C75CA4">
      <w:pPr>
        <w:spacing w:line="360" w:lineRule="auto"/>
        <w:jc w:val="left"/>
        <w:rPr>
          <w:rFonts w:eastAsia="Times New Roman" w:cs="Times New Roman"/>
          <w:b/>
          <w:bCs/>
          <w:color w:val="993300"/>
          <w:sz w:val="40"/>
          <w:szCs w:val="40"/>
          <w:shd w:val="clear" w:color="auto" w:fill="FFFFFF"/>
          <w:lang w:eastAsia="uk-UA"/>
        </w:rPr>
      </w:pPr>
      <w:r w:rsidRPr="00A83E23">
        <w:rPr>
          <w:rFonts w:eastAsia="Times New Roman" w:cs="Times New Roman"/>
          <w:b/>
          <w:bCs/>
          <w:color w:val="993300"/>
          <w:sz w:val="40"/>
          <w:szCs w:val="40"/>
          <w:shd w:val="clear" w:color="auto" w:fill="FFFFFF"/>
          <w:lang w:eastAsia="uk-UA"/>
        </w:rPr>
        <w:t>«Штанга»</w:t>
      </w:r>
    </w:p>
    <w:p w:rsidR="00C75CA4" w:rsidRPr="00C43886" w:rsidRDefault="00512339" w:rsidP="00C75CA4">
      <w:pPr>
        <w:spacing w:line="360" w:lineRule="auto"/>
        <w:jc w:val="left"/>
        <w:rPr>
          <w:rFonts w:eastAsia="Times New Roman" w:cs="Times New Roman"/>
          <w:color w:val="000000"/>
          <w:sz w:val="40"/>
          <w:szCs w:val="40"/>
          <w:lang w:eastAsia="uk-UA"/>
        </w:rPr>
      </w:pP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="005539F7" w:rsidRPr="00C43886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1889900" cy="1964827"/>
            <wp:effectExtent l="0" t="0" r="0" b="0"/>
            <wp:docPr id="39" name="Рисунок 39" descr="http://www.fitnes.com.ua/images/D/shtanga%20Int%20A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fitnes.com.ua/images/D/shtanga%20Int%20At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23" cy="196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 xml:space="preserve">Дитина підіймає </w:t>
      </w:r>
      <w:proofErr w:type="spellStart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“важку</w:t>
      </w:r>
      <w:proofErr w:type="spellEnd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 xml:space="preserve"> </w:t>
      </w:r>
      <w:proofErr w:type="spellStart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штангу”</w:t>
      </w:r>
      <w:proofErr w:type="spellEnd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. Потім кидає її, відпочиває.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</w:p>
    <w:p w:rsidR="00A83E23" w:rsidRDefault="00A83E23" w:rsidP="00A83E23">
      <w:pPr>
        <w:spacing w:line="360" w:lineRule="auto"/>
        <w:jc w:val="center"/>
        <w:rPr>
          <w:rFonts w:eastAsia="Times New Roman" w:cs="Times New Roman"/>
          <w:b/>
          <w:bCs/>
          <w:color w:val="993300"/>
          <w:sz w:val="40"/>
          <w:szCs w:val="40"/>
          <w:shd w:val="clear" w:color="auto" w:fill="FFFFFF"/>
          <w:lang w:eastAsia="uk-UA"/>
        </w:rPr>
      </w:pPr>
      <w:r>
        <w:rPr>
          <w:rFonts w:eastAsia="Times New Roman" w:cs="Times New Roman"/>
          <w:b/>
          <w:bCs/>
          <w:color w:val="00B050"/>
          <w:sz w:val="40"/>
          <w:szCs w:val="40"/>
          <w:shd w:val="clear" w:color="auto" w:fill="FFFFFF"/>
          <w:lang w:eastAsia="uk-UA"/>
        </w:rPr>
        <w:lastRenderedPageBreak/>
        <w:t>ВПРАВИ НА ВИРАЖЕННЯ СПОКОЮ ТА РОЗСЛАБЛЕНОСТІ</w:t>
      </w:r>
      <w:r w:rsidR="004F5655" w:rsidRPr="00C43886">
        <w:rPr>
          <w:rFonts w:eastAsia="Times New Roman" w:cs="Times New Roman"/>
          <w:b/>
          <w:bCs/>
          <w:color w:val="00B050"/>
          <w:sz w:val="40"/>
          <w:szCs w:val="40"/>
          <w:shd w:val="clear" w:color="auto" w:fill="FFFFFF"/>
          <w:lang w:eastAsia="uk-UA"/>
        </w:rPr>
        <w:t xml:space="preserve">                                          </w:t>
      </w:r>
      <w:r w:rsidR="00512339"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</w:p>
    <w:p w:rsidR="008043B1" w:rsidRPr="00C43886" w:rsidRDefault="00512339" w:rsidP="00A83E23">
      <w:pPr>
        <w:spacing w:line="360" w:lineRule="auto"/>
        <w:jc w:val="left"/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</w:pPr>
      <w:r w:rsidRPr="00A83E23">
        <w:rPr>
          <w:rFonts w:eastAsia="Times New Roman" w:cs="Times New Roman"/>
          <w:b/>
          <w:bCs/>
          <w:color w:val="993300"/>
          <w:sz w:val="40"/>
          <w:szCs w:val="40"/>
          <w:shd w:val="clear" w:color="auto" w:fill="FFFFFF"/>
          <w:lang w:eastAsia="uk-UA"/>
        </w:rPr>
        <w:t>«Сніжинки»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="005539F7" w:rsidRPr="00C43886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3257077" cy="2372338"/>
            <wp:effectExtent l="0" t="0" r="635" b="9525"/>
            <wp:docPr id="40" name="Рисунок 40" descr="http://jijour.com/wp-content/uploads/2010/12/yak-virizati-krasivu-snizhinku-z-pap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jijour.com/wp-content/uploads/2010/12/yak-virizati-krasivu-snizhinku-z-paper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87" cy="23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Подув вітерець. Діти-сніжинки кружляють під жваву музику. Та ось вітерець затихає, музика уповільнюється, сніжинки ледве рухаються і нарешті лягають на землю (діти присідають, опускають руки, схиляють голову, ніби заснули). Все тихо.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A83E23">
        <w:rPr>
          <w:rFonts w:eastAsia="Times New Roman" w:cs="Times New Roman"/>
          <w:b/>
          <w:bCs/>
          <w:color w:val="993300"/>
          <w:sz w:val="40"/>
          <w:szCs w:val="40"/>
          <w:shd w:val="clear" w:color="auto" w:fill="FFFFFF"/>
          <w:lang w:eastAsia="uk-UA"/>
        </w:rPr>
        <w:t>«Заводні іграшки»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="005539F7" w:rsidRPr="00C43886">
        <w:rPr>
          <w:noProof/>
          <w:sz w:val="40"/>
          <w:szCs w:val="40"/>
          <w:lang w:val="ru-RU" w:eastAsia="ru-RU"/>
        </w:rPr>
        <w:lastRenderedPageBreak/>
        <w:drawing>
          <wp:inline distT="0" distB="0" distL="0" distR="0">
            <wp:extent cx="3472295" cy="2211488"/>
            <wp:effectExtent l="19050" t="0" r="0" b="0"/>
            <wp:docPr id="41" name="Рисунок 41" descr="http://clip.dn.ua/clip-crop/6/63349/s1_63349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clip.dn.ua/clip-crop/6/63349/s1_63349_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91" cy="221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</w:p>
    <w:p w:rsidR="008043B1" w:rsidRPr="00C43886" w:rsidRDefault="008043B1" w:rsidP="00C75CA4">
      <w:pPr>
        <w:spacing w:line="360" w:lineRule="auto"/>
        <w:jc w:val="left"/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</w:pPr>
    </w:p>
    <w:p w:rsidR="008043B1" w:rsidRPr="00A83E23" w:rsidRDefault="00512339" w:rsidP="008043B1">
      <w:pPr>
        <w:spacing w:line="360" w:lineRule="auto"/>
        <w:jc w:val="left"/>
        <w:rPr>
          <w:rFonts w:eastAsia="Times New Roman" w:cs="Times New Roman"/>
          <w:color w:val="993300"/>
          <w:sz w:val="40"/>
          <w:szCs w:val="40"/>
          <w:lang w:eastAsia="uk-UA"/>
        </w:rPr>
      </w:pP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Діти граються в заводною іграшкою, звертають увагу, як її рух уповільнюється, коли закінчується завод. А потім самі зображують заводне курча, зайчики, паровозик тощо (поступово уповільнюють рухи, зупиняються, завмирають).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</w:p>
    <w:p w:rsidR="008043B1" w:rsidRPr="00C1376C" w:rsidRDefault="00512339" w:rsidP="00C1376C">
      <w:pPr>
        <w:spacing w:line="360" w:lineRule="auto"/>
        <w:jc w:val="left"/>
        <w:rPr>
          <w:rFonts w:eastAsia="Times New Roman" w:cs="Times New Roman"/>
          <w:b/>
          <w:bCs/>
          <w:color w:val="000000"/>
          <w:sz w:val="40"/>
          <w:szCs w:val="40"/>
          <w:shd w:val="clear" w:color="auto" w:fill="FFFFFF"/>
          <w:lang w:eastAsia="uk-UA"/>
        </w:rPr>
      </w:pPr>
      <w:r w:rsidRPr="00A83E23">
        <w:rPr>
          <w:rFonts w:eastAsia="Times New Roman" w:cs="Times New Roman"/>
          <w:b/>
          <w:bCs/>
          <w:color w:val="993300"/>
          <w:sz w:val="40"/>
          <w:szCs w:val="40"/>
          <w:shd w:val="clear" w:color="auto" w:fill="FFFFFF"/>
          <w:lang w:eastAsia="uk-UA"/>
        </w:rPr>
        <w:t>«Фея сну»</w:t>
      </w:r>
      <w:r w:rsidRPr="00C43886">
        <w:rPr>
          <w:rFonts w:eastAsia="Times New Roman" w:cs="Times New Roman"/>
          <w:b/>
          <w:bCs/>
          <w:color w:val="000000"/>
          <w:sz w:val="40"/>
          <w:szCs w:val="40"/>
          <w:shd w:val="clear" w:color="auto" w:fill="FFFFFF"/>
          <w:lang w:eastAsia="uk-UA"/>
        </w:rPr>
        <w:t> 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="004F5655" w:rsidRPr="00C43886">
        <w:rPr>
          <w:rFonts w:eastAsia="Times New Roman" w:cs="Times New Roman"/>
          <w:b/>
          <w:bCs/>
          <w:color w:val="000000"/>
          <w:sz w:val="40"/>
          <w:szCs w:val="40"/>
          <w:shd w:val="clear" w:color="auto" w:fill="FFFFFF"/>
          <w:lang w:eastAsia="uk-UA"/>
        </w:rPr>
        <w:t xml:space="preserve">                                                              </w:t>
      </w:r>
      <w:r w:rsidR="00353CCC" w:rsidRPr="00C43886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1745672" cy="2231160"/>
            <wp:effectExtent l="0" t="0" r="6985" b="0"/>
            <wp:docPr id="42" name="Рисунок 42" descr="http://modnyashki.ru/catalogue/customimages/25/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modnyashki.ru/catalogue/customimages/25/F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14" cy="223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 xml:space="preserve">Діти сидять на стільчиках, що стоять в колі на достатній відстані. Звучить колискова. Дівчинка з </w:t>
      </w:r>
      <w:proofErr w:type="spellStart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lastRenderedPageBreak/>
        <w:t>“чарівною</w:t>
      </w:r>
      <w:proofErr w:type="spellEnd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 xml:space="preserve"> </w:t>
      </w:r>
      <w:proofErr w:type="spellStart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паличкою”</w:t>
      </w:r>
      <w:proofErr w:type="spellEnd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 xml:space="preserve"> (фея сну) підходить до одного з малюків і торкається паличкою його плеча, той засинає (нахиляє голову і заплющує очі). Так вона обходить всіх дітей і тихенько виходить.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</w:p>
    <w:p w:rsidR="00C1376C" w:rsidRPr="00A83E23" w:rsidRDefault="00A83E23" w:rsidP="00A83E23">
      <w:pPr>
        <w:spacing w:line="360" w:lineRule="auto"/>
        <w:ind w:firstLine="0"/>
        <w:jc w:val="center"/>
        <w:rPr>
          <w:rFonts w:eastAsia="Times New Roman" w:cs="Times New Roman"/>
          <w:b/>
          <w:bCs/>
          <w:color w:val="00B050"/>
          <w:sz w:val="40"/>
          <w:szCs w:val="40"/>
          <w:shd w:val="clear" w:color="auto" w:fill="FFFFFF"/>
          <w:lang w:eastAsia="uk-UA"/>
        </w:rPr>
      </w:pPr>
      <w:r>
        <w:rPr>
          <w:rFonts w:eastAsia="Times New Roman" w:cs="Times New Roman"/>
          <w:b/>
          <w:bCs/>
          <w:color w:val="00B050"/>
          <w:sz w:val="40"/>
          <w:szCs w:val="40"/>
          <w:shd w:val="clear" w:color="auto" w:fill="FFFFFF"/>
          <w:lang w:eastAsia="uk-UA"/>
        </w:rPr>
        <w:t xml:space="preserve">ВПРАВИ НА ВИРАЖЕННЯ НАСТРОЮ </w:t>
      </w:r>
    </w:p>
    <w:p w:rsidR="00C75CA4" w:rsidRPr="00C43886" w:rsidRDefault="00512339" w:rsidP="00C1376C">
      <w:pPr>
        <w:spacing w:line="360" w:lineRule="auto"/>
        <w:jc w:val="left"/>
        <w:rPr>
          <w:rFonts w:eastAsia="Times New Roman" w:cs="Times New Roman"/>
          <w:b/>
          <w:bCs/>
          <w:color w:val="000000"/>
          <w:sz w:val="40"/>
          <w:szCs w:val="40"/>
          <w:shd w:val="clear" w:color="auto" w:fill="FFFFFF"/>
          <w:lang w:eastAsia="uk-UA"/>
        </w:rPr>
      </w:pP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="004F5655" w:rsidRPr="00C43886">
        <w:rPr>
          <w:rFonts w:eastAsia="Times New Roman" w:cs="Times New Roman"/>
          <w:b/>
          <w:bCs/>
          <w:color w:val="0070C0"/>
          <w:sz w:val="40"/>
          <w:szCs w:val="40"/>
          <w:shd w:val="clear" w:color="auto" w:fill="FFFFFF"/>
          <w:lang w:eastAsia="uk-UA"/>
        </w:rPr>
        <w:t xml:space="preserve">                      </w:t>
      </w:r>
      <w:r w:rsidR="0035319B" w:rsidRPr="00C43886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2705100" cy="1685290"/>
            <wp:effectExtent l="0" t="0" r="0" b="0"/>
            <wp:docPr id="18" name="Рисунок 18" descr="https://encrypted-tbn0.gstatic.com/images?q=tbn:ANd9GcQeUhlNYvprr9Acq81FqplPhVN2hahNNmtF3Z3fJnvDofn4cBp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ncrypted-tbn0.gstatic.com/images?q=tbn:ANd9GcQeUhlNYvprr9Acq81FqplPhVN2hahNNmtF3Z3fJnvDofn4cBp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="0035319B" w:rsidRPr="00C43886">
        <w:rPr>
          <w:rFonts w:eastAsia="Times New Roman" w:cs="Times New Roman"/>
          <w:b/>
          <w:bCs/>
          <w:color w:val="0070C0"/>
          <w:sz w:val="40"/>
          <w:szCs w:val="40"/>
          <w:shd w:val="clear" w:color="auto" w:fill="FFFFFF"/>
          <w:lang w:eastAsia="uk-UA"/>
        </w:rPr>
        <w:t xml:space="preserve">                                       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A83E23">
        <w:rPr>
          <w:rFonts w:eastAsia="Times New Roman" w:cs="Times New Roman"/>
          <w:b/>
          <w:bCs/>
          <w:color w:val="993300"/>
          <w:sz w:val="40"/>
          <w:szCs w:val="40"/>
          <w:shd w:val="clear" w:color="auto" w:fill="FFFFFF"/>
          <w:lang w:eastAsia="uk-UA"/>
        </w:rPr>
        <w:t>«Мамі усміхаємось»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 xml:space="preserve">Ведучий співає пісеньку </w:t>
      </w:r>
      <w:proofErr w:type="spellStart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“Мамі</w:t>
      </w:r>
      <w:proofErr w:type="spellEnd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 xml:space="preserve"> </w:t>
      </w:r>
      <w:proofErr w:type="spellStart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усміхаємось”</w:t>
      </w:r>
      <w:proofErr w:type="spellEnd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 xml:space="preserve"> В.</w:t>
      </w:r>
      <w:proofErr w:type="spellStart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Анафонникова</w:t>
      </w:r>
      <w:proofErr w:type="spellEnd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: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t>Ой, лади, лади, лади,</w:t>
      </w:r>
      <w:r w:rsidRPr="00C43886">
        <w:rPr>
          <w:rFonts w:eastAsia="Times New Roman" w:cs="Times New Roman"/>
          <w:i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t>Не боїмося води,</w:t>
      </w:r>
      <w:r w:rsidRPr="00C43886">
        <w:rPr>
          <w:rFonts w:eastAsia="Times New Roman" w:cs="Times New Roman"/>
          <w:i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t>Чисто умиваємось –</w:t>
      </w:r>
      <w:r w:rsidRPr="00C43886">
        <w:rPr>
          <w:rFonts w:eastAsia="Times New Roman" w:cs="Times New Roman"/>
          <w:i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t>о</w:t>
      </w:r>
      <w:r w:rsidR="00C75CA4"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t>с</w:t>
      </w:r>
      <w:r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t>ь так!</w:t>
      </w:r>
      <w:r w:rsidRPr="00C43886">
        <w:rPr>
          <w:rFonts w:eastAsia="Times New Roman" w:cs="Times New Roman"/>
          <w:i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t>Мамі посміхаємось –</w:t>
      </w:r>
      <w:r w:rsidRPr="00C43886">
        <w:rPr>
          <w:rFonts w:eastAsia="Times New Roman" w:cs="Times New Roman"/>
          <w:i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i/>
          <w:color w:val="000000"/>
          <w:sz w:val="40"/>
          <w:szCs w:val="40"/>
          <w:shd w:val="clear" w:color="auto" w:fill="FFFFFF"/>
          <w:lang w:eastAsia="uk-UA"/>
        </w:rPr>
        <w:t>ось так!</w:t>
      </w:r>
      <w:r w:rsidRPr="00C43886">
        <w:rPr>
          <w:rFonts w:eastAsia="Times New Roman" w:cs="Times New Roman"/>
          <w:i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lastRenderedPageBreak/>
        <w:t>Діти слухають пісню і повторюють рухи за ведучим. На слова першого рядка плескають у долоні, другого – розводять руки долонями догори, третього – гладять свої щоки, четвертого – опускають руки і посміхаються.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A83E23">
        <w:rPr>
          <w:rFonts w:eastAsia="Times New Roman" w:cs="Times New Roman"/>
          <w:b/>
          <w:bCs/>
          <w:color w:val="993300"/>
          <w:sz w:val="40"/>
          <w:szCs w:val="40"/>
          <w:shd w:val="clear" w:color="auto" w:fill="FFFFFF"/>
          <w:lang w:eastAsia="uk-UA"/>
        </w:rPr>
        <w:t>«Несподівана радість»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 xml:space="preserve">У кімнату, де гралися малюки, зайшла мама. Вона посміхнулася і сказала: </w:t>
      </w:r>
      <w:proofErr w:type="spellStart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“Закінчуйте</w:t>
      </w:r>
      <w:proofErr w:type="spellEnd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 xml:space="preserve">, діти, свою гру. Мені вдалось купити квитки в цирк. Вистава починається через дві </w:t>
      </w:r>
      <w:proofErr w:type="spellStart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години”</w:t>
      </w:r>
      <w:proofErr w:type="spellEnd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.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Діти спочатку завмерли, а потім заходились танцювати кругом мами.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Виразні рухи: сміються, потирають руки, плещуть в долоні пританцьовують.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A83E23">
        <w:rPr>
          <w:rFonts w:eastAsia="Times New Roman" w:cs="Times New Roman"/>
          <w:b/>
          <w:bCs/>
          <w:color w:val="993300"/>
          <w:sz w:val="40"/>
          <w:szCs w:val="40"/>
          <w:shd w:val="clear" w:color="auto" w:fill="FFFFFF"/>
          <w:lang w:eastAsia="uk-UA"/>
        </w:rPr>
        <w:t>«Золоті краплинки»</w:t>
      </w:r>
      <w:r w:rsidRPr="00C43886">
        <w:rPr>
          <w:rFonts w:eastAsia="Times New Roman" w:cs="Times New Roman"/>
          <w:b/>
          <w:bCs/>
          <w:color w:val="000000"/>
          <w:sz w:val="40"/>
          <w:szCs w:val="40"/>
          <w:shd w:val="clear" w:color="auto" w:fill="FFFFFF"/>
          <w:lang w:eastAsia="uk-UA"/>
        </w:rPr>
        <w:t> </w:t>
      </w:r>
      <w:r w:rsidR="004F5655" w:rsidRPr="00C43886">
        <w:rPr>
          <w:rFonts w:eastAsia="Times New Roman" w:cs="Times New Roman"/>
          <w:b/>
          <w:bCs/>
          <w:color w:val="000000"/>
          <w:sz w:val="40"/>
          <w:szCs w:val="40"/>
          <w:shd w:val="clear" w:color="auto" w:fill="FFFFFF"/>
          <w:lang w:eastAsia="uk-UA"/>
        </w:rPr>
        <w:t xml:space="preserve">                                          </w:t>
      </w:r>
      <w:r w:rsidR="00353CCC" w:rsidRPr="00C43886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1700331" cy="1957063"/>
            <wp:effectExtent l="0" t="0" r="0" b="5715"/>
            <wp:docPr id="43" name="Рисунок 43" descr="http://dnztokmakolimp.klasna.com/uploads/editor/3735/327813/sitepage_52/gerb_obvodka_kapelka_kopiya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dnztokmakolimp.klasna.com/uploads/editor/3735/327813/sitepage_52/gerb_obvodka_kapelka_kopiya2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13" cy="196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Іде теплий дощ. Танцюють бульбашки в калюжах. Із-за хмаринки визирнуло сонце. Дощ став золотим. 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lastRenderedPageBreak/>
        <w:t>Діти підставляють обличчя і долоні золотим краплинам теплого літнього дощу.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 xml:space="preserve">Під час етюду звучить музика Д.Христова </w:t>
      </w:r>
      <w:proofErr w:type="spellStart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“Золоті</w:t>
      </w:r>
      <w:proofErr w:type="spellEnd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 xml:space="preserve"> </w:t>
      </w:r>
      <w:proofErr w:type="spellStart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краплинки”</w:t>
      </w:r>
      <w:proofErr w:type="spellEnd"/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.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Виразні рухи: голова закинута, рот напіввідкритий, очі заплющені, м’язи обличчя розслаблені, плечі опущені.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A83E23">
        <w:rPr>
          <w:rFonts w:eastAsia="Times New Roman" w:cs="Times New Roman"/>
          <w:b/>
          <w:bCs/>
          <w:color w:val="993300"/>
          <w:sz w:val="40"/>
          <w:szCs w:val="40"/>
          <w:shd w:val="clear" w:color="auto" w:fill="FFFFFF"/>
          <w:lang w:eastAsia="uk-UA"/>
        </w:rPr>
        <w:t>«Клумба і садівник»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="00353CCC" w:rsidRPr="00C43886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2433362" cy="1961695"/>
            <wp:effectExtent l="0" t="0" r="5080" b="635"/>
            <wp:docPr id="44" name="Рисунок 44" descr="http://dacha-live.ru/wp-content/uploads/2012/11/%D0%9A%D0%BB%D1%83%D0%BC%D0%B1%D0%B0-%D0%B8%D0%B7-%D1%82%D1%8E%D0%BB%D1%8C%D0%BF%D0%B0%D0%BD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dacha-live.ru/wp-content/uploads/2012/11/%D0%9A%D0%BB%D1%83%D0%BC%D0%B1%D0%B0-%D0%B8%D0%B7-%D1%82%D1%8E%D0%BB%D1%8C%D0%BF%D0%B0%D0%BD%D0%BE%D0%B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93" cy="196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Діти обирають ролі квітів на клумбі. Всі квіти зів’яли, бо давно не було дощу. Але нарешті прийшов садівник і полив рослини. Вони підняли голівки, розгорнули пелюстки і стали надзвичайно гарними. Квіти вдячно усміхаються садівникові, милуються собою та сусідами по клумбі.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Виразні рухи: сісти навпочіпки, голову і руки опустити (квітка зів’яла); підняти голову, розпрямити тулуб, руки підняти (квітка розквітла).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 xml:space="preserve">Міміка: очі напівзаплющені, м’язи розслаблені </w:t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lastRenderedPageBreak/>
        <w:t>задоволена посмішка.</w:t>
      </w:r>
      <w:r w:rsidRPr="00C43886">
        <w:rPr>
          <w:rFonts w:eastAsia="Times New Roman" w:cs="Times New Roman"/>
          <w:color w:val="000000"/>
          <w:sz w:val="40"/>
          <w:szCs w:val="40"/>
          <w:lang w:eastAsia="uk-UA"/>
        </w:rPr>
        <w:br/>
      </w:r>
      <w:r w:rsidRPr="00C43886">
        <w:rPr>
          <w:rFonts w:eastAsia="Times New Roman" w:cs="Times New Roman"/>
          <w:color w:val="000000"/>
          <w:sz w:val="40"/>
          <w:szCs w:val="40"/>
          <w:shd w:val="clear" w:color="auto" w:fill="FFFFFF"/>
          <w:lang w:eastAsia="uk-UA"/>
        </w:rPr>
        <w:t>Гру можна продовжувати, пропонуючи ситуації: сонце гріє – сонце палить, спека – подув легенький вітерець – вітер став холодним, квіти замерзли – садівник закрив їх від вітру...</w:t>
      </w:r>
    </w:p>
    <w:p w:rsidR="00A83E23" w:rsidRPr="00A83E23" w:rsidRDefault="00A83E23" w:rsidP="00A83E23">
      <w:pPr>
        <w:spacing w:line="360" w:lineRule="auto"/>
        <w:jc w:val="center"/>
        <w:rPr>
          <w:b/>
          <w:color w:val="00B050"/>
          <w:sz w:val="40"/>
          <w:szCs w:val="40"/>
        </w:rPr>
      </w:pPr>
      <w:r w:rsidRPr="00A83E23">
        <w:rPr>
          <w:b/>
          <w:color w:val="00B050"/>
          <w:sz w:val="40"/>
          <w:szCs w:val="40"/>
        </w:rPr>
        <w:t>ВПРАВИ ТА ІГРИ НА РОЗВИТОК МИСЛЕННЯ</w:t>
      </w:r>
    </w:p>
    <w:p w:rsidR="0035319B" w:rsidRPr="00C43886" w:rsidRDefault="008043B1" w:rsidP="008043B1">
      <w:pPr>
        <w:spacing w:line="360" w:lineRule="auto"/>
        <w:ind w:left="540" w:firstLine="0"/>
        <w:jc w:val="center"/>
        <w:rPr>
          <w:sz w:val="40"/>
          <w:szCs w:val="40"/>
        </w:rPr>
      </w:pPr>
      <w:r w:rsidRPr="00C43886">
        <w:rPr>
          <w:noProof/>
          <w:sz w:val="40"/>
          <w:szCs w:val="40"/>
          <w:lang w:val="ru-RU" w:eastAsia="ru-RU"/>
        </w:rPr>
        <w:drawing>
          <wp:inline distT="0" distB="0" distL="0" distR="0">
            <wp:extent cx="2766060" cy="2766060"/>
            <wp:effectExtent l="0" t="0" r="0" b="0"/>
            <wp:docPr id="3" name="Рисунок 17" descr="http://ozonlit.org/wp-content/uploads/ea0a8e4352e98db37d2e0869221f6d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ozonlit.org/wp-content/uploads/ea0a8e4352e98db37d2e0869221f6de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CA4" w:rsidRPr="00A83E23" w:rsidRDefault="00A45126" w:rsidP="008043B1">
      <w:pPr>
        <w:numPr>
          <w:ilvl w:val="0"/>
          <w:numId w:val="12"/>
        </w:numPr>
        <w:spacing w:line="360" w:lineRule="auto"/>
        <w:ind w:left="0" w:firstLine="540"/>
        <w:rPr>
          <w:color w:val="993300"/>
          <w:sz w:val="40"/>
          <w:szCs w:val="40"/>
        </w:rPr>
      </w:pPr>
      <w:r w:rsidRPr="00A83E23">
        <w:rPr>
          <w:b/>
          <w:color w:val="993300"/>
          <w:sz w:val="40"/>
          <w:szCs w:val="40"/>
        </w:rPr>
        <w:t>Словниково-логічні вправи</w:t>
      </w:r>
    </w:p>
    <w:p w:rsidR="00A45126" w:rsidRPr="00C43886" w:rsidRDefault="00A45126" w:rsidP="00A45126">
      <w:pPr>
        <w:spacing w:line="360" w:lineRule="auto"/>
        <w:ind w:firstLine="540"/>
        <w:rPr>
          <w:b/>
          <w:i/>
          <w:sz w:val="40"/>
          <w:szCs w:val="40"/>
        </w:rPr>
      </w:pPr>
      <w:r w:rsidRPr="00A83E23">
        <w:rPr>
          <w:b/>
          <w:i/>
          <w:color w:val="993300"/>
          <w:sz w:val="40"/>
          <w:szCs w:val="40"/>
        </w:rPr>
        <w:t>1. Назвати предмети одним узагальнюючим словом:</w:t>
      </w:r>
      <w:r w:rsidRPr="00C43886">
        <w:rPr>
          <w:b/>
          <w:i/>
          <w:sz w:val="40"/>
          <w:szCs w:val="40"/>
        </w:rPr>
        <w:t xml:space="preserve"> </w:t>
      </w:r>
    </w:p>
    <w:p w:rsidR="00A45126" w:rsidRPr="00C43886" w:rsidRDefault="00A45126" w:rsidP="00A45126">
      <w:pPr>
        <w:numPr>
          <w:ilvl w:val="2"/>
          <w:numId w:val="12"/>
        </w:numPr>
        <w:tabs>
          <w:tab w:val="num" w:pos="720"/>
        </w:tabs>
        <w:spacing w:line="360" w:lineRule="auto"/>
        <w:ind w:left="0" w:firstLine="540"/>
        <w:rPr>
          <w:sz w:val="40"/>
          <w:szCs w:val="40"/>
        </w:rPr>
      </w:pPr>
      <w:r w:rsidRPr="00C43886">
        <w:rPr>
          <w:sz w:val="40"/>
          <w:szCs w:val="40"/>
        </w:rPr>
        <w:t>калина, ліщина,   … - це</w:t>
      </w:r>
    </w:p>
    <w:p w:rsidR="00A45126" w:rsidRPr="00C43886" w:rsidRDefault="00A45126" w:rsidP="00A45126">
      <w:pPr>
        <w:numPr>
          <w:ilvl w:val="2"/>
          <w:numId w:val="12"/>
        </w:numPr>
        <w:tabs>
          <w:tab w:val="num" w:pos="720"/>
        </w:tabs>
        <w:spacing w:line="360" w:lineRule="auto"/>
        <w:ind w:left="0" w:firstLine="540"/>
        <w:rPr>
          <w:sz w:val="40"/>
          <w:szCs w:val="40"/>
        </w:rPr>
      </w:pPr>
      <w:r w:rsidRPr="00C43886">
        <w:rPr>
          <w:sz w:val="40"/>
          <w:szCs w:val="40"/>
        </w:rPr>
        <w:t xml:space="preserve">помідор, огірок, капуста,   … - це </w:t>
      </w:r>
    </w:p>
    <w:p w:rsidR="00A45126" w:rsidRPr="00C43886" w:rsidRDefault="00A45126" w:rsidP="00A45126">
      <w:pPr>
        <w:numPr>
          <w:ilvl w:val="2"/>
          <w:numId w:val="12"/>
        </w:numPr>
        <w:tabs>
          <w:tab w:val="num" w:pos="720"/>
        </w:tabs>
        <w:spacing w:line="360" w:lineRule="auto"/>
        <w:ind w:left="0" w:firstLine="540"/>
        <w:rPr>
          <w:sz w:val="40"/>
          <w:szCs w:val="40"/>
        </w:rPr>
      </w:pPr>
      <w:r w:rsidRPr="00C43886">
        <w:rPr>
          <w:sz w:val="40"/>
          <w:szCs w:val="40"/>
        </w:rPr>
        <w:t>ялина, верба,   … - це</w:t>
      </w:r>
    </w:p>
    <w:p w:rsidR="00EB660D" w:rsidRPr="00C43886" w:rsidRDefault="00A45126" w:rsidP="008043B1">
      <w:pPr>
        <w:numPr>
          <w:ilvl w:val="2"/>
          <w:numId w:val="12"/>
        </w:numPr>
        <w:tabs>
          <w:tab w:val="num" w:pos="720"/>
        </w:tabs>
        <w:spacing w:line="360" w:lineRule="auto"/>
        <w:ind w:left="0" w:firstLine="540"/>
        <w:rPr>
          <w:sz w:val="40"/>
          <w:szCs w:val="40"/>
        </w:rPr>
      </w:pPr>
      <w:r w:rsidRPr="00C43886">
        <w:rPr>
          <w:sz w:val="40"/>
          <w:szCs w:val="40"/>
        </w:rPr>
        <w:t>курка, гуска, індик,   … - це</w:t>
      </w:r>
    </w:p>
    <w:p w:rsidR="00A45126" w:rsidRPr="00A83E23" w:rsidRDefault="00A45126" w:rsidP="00A45126">
      <w:pPr>
        <w:spacing w:line="360" w:lineRule="auto"/>
        <w:ind w:firstLine="540"/>
        <w:rPr>
          <w:b/>
          <w:i/>
          <w:color w:val="993300"/>
          <w:sz w:val="40"/>
          <w:szCs w:val="40"/>
        </w:rPr>
      </w:pPr>
      <w:r w:rsidRPr="00A83E23">
        <w:rPr>
          <w:b/>
          <w:i/>
          <w:color w:val="993300"/>
          <w:sz w:val="40"/>
          <w:szCs w:val="40"/>
        </w:rPr>
        <w:t>2. Дібрати видові назви до родових:</w:t>
      </w:r>
    </w:p>
    <w:p w:rsidR="00A45126" w:rsidRPr="00C43886" w:rsidRDefault="00A45126" w:rsidP="00A45126">
      <w:pPr>
        <w:spacing w:line="360" w:lineRule="auto"/>
        <w:ind w:firstLine="540"/>
        <w:rPr>
          <w:sz w:val="40"/>
          <w:szCs w:val="40"/>
        </w:rPr>
      </w:pPr>
      <w:r w:rsidRPr="00C43886">
        <w:rPr>
          <w:sz w:val="40"/>
          <w:szCs w:val="40"/>
        </w:rPr>
        <w:lastRenderedPageBreak/>
        <w:t>Дитячі журнали – це…</w:t>
      </w:r>
    </w:p>
    <w:p w:rsidR="00A45126" w:rsidRPr="00C43886" w:rsidRDefault="00A45126" w:rsidP="00A45126">
      <w:pPr>
        <w:spacing w:line="360" w:lineRule="auto"/>
        <w:ind w:firstLine="540"/>
        <w:rPr>
          <w:sz w:val="40"/>
          <w:szCs w:val="40"/>
        </w:rPr>
      </w:pPr>
      <w:r w:rsidRPr="00C43886">
        <w:rPr>
          <w:sz w:val="40"/>
          <w:szCs w:val="40"/>
        </w:rPr>
        <w:t>Жіночі імена – це…</w:t>
      </w:r>
    </w:p>
    <w:p w:rsidR="00A45126" w:rsidRPr="00C43886" w:rsidRDefault="00A45126" w:rsidP="00A45126">
      <w:pPr>
        <w:spacing w:line="360" w:lineRule="auto"/>
        <w:ind w:firstLine="540"/>
        <w:rPr>
          <w:sz w:val="40"/>
          <w:szCs w:val="40"/>
        </w:rPr>
      </w:pPr>
      <w:r w:rsidRPr="00C43886">
        <w:rPr>
          <w:sz w:val="40"/>
          <w:szCs w:val="40"/>
        </w:rPr>
        <w:t>Кіногерої – це…</w:t>
      </w:r>
    </w:p>
    <w:p w:rsidR="00A45126" w:rsidRPr="00C43886" w:rsidRDefault="00A45126" w:rsidP="00A45126">
      <w:pPr>
        <w:spacing w:line="360" w:lineRule="auto"/>
        <w:ind w:firstLine="540"/>
        <w:rPr>
          <w:sz w:val="40"/>
          <w:szCs w:val="40"/>
        </w:rPr>
      </w:pPr>
      <w:r w:rsidRPr="00C43886">
        <w:rPr>
          <w:sz w:val="40"/>
          <w:szCs w:val="40"/>
        </w:rPr>
        <w:t>Одяг – це…</w:t>
      </w:r>
    </w:p>
    <w:p w:rsidR="00EB660D" w:rsidRPr="00C43886" w:rsidRDefault="00A45126" w:rsidP="008043B1">
      <w:pPr>
        <w:spacing w:line="360" w:lineRule="auto"/>
        <w:ind w:firstLine="540"/>
        <w:rPr>
          <w:sz w:val="40"/>
          <w:szCs w:val="40"/>
        </w:rPr>
      </w:pPr>
      <w:r w:rsidRPr="00C43886">
        <w:rPr>
          <w:sz w:val="40"/>
          <w:szCs w:val="40"/>
        </w:rPr>
        <w:t>Квіти – це…</w:t>
      </w:r>
    </w:p>
    <w:p w:rsidR="00A45126" w:rsidRPr="00A83E23" w:rsidRDefault="00266DFC" w:rsidP="00A45126">
      <w:pPr>
        <w:spacing w:line="360" w:lineRule="auto"/>
        <w:ind w:firstLine="540"/>
        <w:rPr>
          <w:b/>
          <w:i/>
          <w:color w:val="993300"/>
          <w:sz w:val="40"/>
          <w:szCs w:val="40"/>
        </w:rPr>
      </w:pPr>
      <w:r w:rsidRPr="00A83E23">
        <w:rPr>
          <w:b/>
          <w:i/>
          <w:color w:val="993300"/>
          <w:sz w:val="40"/>
          <w:szCs w:val="40"/>
        </w:rPr>
        <w:t>3</w:t>
      </w:r>
      <w:r w:rsidR="00A45126" w:rsidRPr="00A83E23">
        <w:rPr>
          <w:b/>
          <w:i/>
          <w:color w:val="993300"/>
          <w:sz w:val="40"/>
          <w:szCs w:val="40"/>
        </w:rPr>
        <w:t>. Узагальнити через протиставлення:</w:t>
      </w:r>
    </w:p>
    <w:p w:rsidR="00A45126" w:rsidRPr="00C43886" w:rsidRDefault="00A45126" w:rsidP="00A45126">
      <w:pPr>
        <w:numPr>
          <w:ilvl w:val="0"/>
          <w:numId w:val="13"/>
        </w:numPr>
        <w:tabs>
          <w:tab w:val="num" w:pos="720"/>
        </w:tabs>
        <w:spacing w:line="360" w:lineRule="auto"/>
        <w:ind w:left="0" w:firstLine="540"/>
        <w:rPr>
          <w:sz w:val="40"/>
          <w:szCs w:val="40"/>
        </w:rPr>
      </w:pPr>
      <w:r w:rsidRPr="00C43886">
        <w:rPr>
          <w:sz w:val="40"/>
          <w:szCs w:val="40"/>
        </w:rPr>
        <w:t>дуб – дерево, а смородина - …</w:t>
      </w:r>
    </w:p>
    <w:p w:rsidR="00EB660D" w:rsidRPr="00C43886" w:rsidRDefault="00A45126" w:rsidP="008043B1">
      <w:pPr>
        <w:numPr>
          <w:ilvl w:val="0"/>
          <w:numId w:val="13"/>
        </w:numPr>
        <w:tabs>
          <w:tab w:val="num" w:pos="720"/>
        </w:tabs>
        <w:spacing w:line="360" w:lineRule="auto"/>
        <w:ind w:left="0" w:firstLine="540"/>
        <w:rPr>
          <w:sz w:val="40"/>
          <w:szCs w:val="40"/>
        </w:rPr>
      </w:pPr>
      <w:r w:rsidRPr="00C43886">
        <w:rPr>
          <w:sz w:val="40"/>
          <w:szCs w:val="40"/>
        </w:rPr>
        <w:t>плаття – одяг, а черевики - …</w:t>
      </w:r>
    </w:p>
    <w:p w:rsidR="00A45126" w:rsidRPr="00A83E23" w:rsidRDefault="00266DFC" w:rsidP="00A45126">
      <w:pPr>
        <w:spacing w:line="360" w:lineRule="auto"/>
        <w:ind w:firstLine="540"/>
        <w:rPr>
          <w:b/>
          <w:i/>
          <w:color w:val="993300"/>
          <w:sz w:val="40"/>
          <w:szCs w:val="40"/>
        </w:rPr>
      </w:pPr>
      <w:r w:rsidRPr="00A83E23">
        <w:rPr>
          <w:b/>
          <w:i/>
          <w:color w:val="993300"/>
          <w:sz w:val="40"/>
          <w:szCs w:val="40"/>
        </w:rPr>
        <w:t>4</w:t>
      </w:r>
      <w:r w:rsidR="00A45126" w:rsidRPr="00A83E23">
        <w:rPr>
          <w:b/>
          <w:i/>
          <w:color w:val="993300"/>
          <w:sz w:val="40"/>
          <w:szCs w:val="40"/>
        </w:rPr>
        <w:t>. Визначити предмет за його ознаками (колір, форма, розмір…):</w:t>
      </w:r>
    </w:p>
    <w:p w:rsidR="00A45126" w:rsidRPr="00C43886" w:rsidRDefault="00A45126" w:rsidP="00A45126">
      <w:pPr>
        <w:numPr>
          <w:ilvl w:val="0"/>
          <w:numId w:val="14"/>
        </w:numPr>
        <w:tabs>
          <w:tab w:val="num" w:pos="720"/>
        </w:tabs>
        <w:spacing w:line="360" w:lineRule="auto"/>
        <w:ind w:left="0" w:firstLine="540"/>
        <w:rPr>
          <w:sz w:val="40"/>
          <w:szCs w:val="40"/>
        </w:rPr>
      </w:pPr>
      <w:r w:rsidRPr="00C43886">
        <w:rPr>
          <w:sz w:val="40"/>
          <w:szCs w:val="40"/>
        </w:rPr>
        <w:t xml:space="preserve">легка, </w:t>
      </w:r>
      <w:proofErr w:type="spellStart"/>
      <w:r w:rsidRPr="00C43886">
        <w:rPr>
          <w:sz w:val="40"/>
          <w:szCs w:val="40"/>
        </w:rPr>
        <w:t>м’</w:t>
      </w:r>
      <w:r w:rsidRPr="00C43886">
        <w:rPr>
          <w:sz w:val="40"/>
          <w:szCs w:val="40"/>
          <w:lang w:val="en-US"/>
        </w:rPr>
        <w:t>яка</w:t>
      </w:r>
      <w:proofErr w:type="spellEnd"/>
      <w:r w:rsidRPr="00C43886">
        <w:rPr>
          <w:sz w:val="40"/>
          <w:szCs w:val="40"/>
        </w:rPr>
        <w:t>,</w:t>
      </w:r>
      <w:r w:rsidRPr="00C43886">
        <w:rPr>
          <w:sz w:val="40"/>
          <w:szCs w:val="40"/>
          <w:lang w:val="en-US"/>
        </w:rPr>
        <w:t xml:space="preserve"> </w:t>
      </w:r>
      <w:proofErr w:type="spellStart"/>
      <w:r w:rsidRPr="00C43886">
        <w:rPr>
          <w:sz w:val="40"/>
          <w:szCs w:val="40"/>
          <w:lang w:val="en-US"/>
        </w:rPr>
        <w:t>бі</w:t>
      </w:r>
      <w:r w:rsidRPr="00C43886">
        <w:rPr>
          <w:sz w:val="40"/>
          <w:szCs w:val="40"/>
        </w:rPr>
        <w:t>ла</w:t>
      </w:r>
      <w:proofErr w:type="spellEnd"/>
      <w:r w:rsidRPr="00C43886">
        <w:rPr>
          <w:sz w:val="40"/>
          <w:szCs w:val="40"/>
        </w:rPr>
        <w:t xml:space="preserve"> - …</w:t>
      </w:r>
    </w:p>
    <w:p w:rsidR="00A45126" w:rsidRPr="00C43886" w:rsidRDefault="00A45126" w:rsidP="00A45126">
      <w:pPr>
        <w:numPr>
          <w:ilvl w:val="0"/>
          <w:numId w:val="14"/>
        </w:numPr>
        <w:tabs>
          <w:tab w:val="num" w:pos="720"/>
        </w:tabs>
        <w:spacing w:line="360" w:lineRule="auto"/>
        <w:ind w:left="0" w:firstLine="540"/>
        <w:rPr>
          <w:sz w:val="40"/>
          <w:szCs w:val="40"/>
        </w:rPr>
      </w:pPr>
      <w:r w:rsidRPr="00C43886">
        <w:rPr>
          <w:sz w:val="40"/>
          <w:szCs w:val="40"/>
        </w:rPr>
        <w:t>струнка, висока, білокора -…</w:t>
      </w:r>
    </w:p>
    <w:p w:rsidR="00EB660D" w:rsidRPr="00C43886" w:rsidRDefault="00A45126" w:rsidP="008043B1">
      <w:pPr>
        <w:numPr>
          <w:ilvl w:val="0"/>
          <w:numId w:val="14"/>
        </w:numPr>
        <w:tabs>
          <w:tab w:val="num" w:pos="720"/>
        </w:tabs>
        <w:spacing w:line="360" w:lineRule="auto"/>
        <w:ind w:left="0" w:firstLine="540"/>
        <w:rPr>
          <w:sz w:val="40"/>
          <w:szCs w:val="40"/>
        </w:rPr>
      </w:pPr>
      <w:r w:rsidRPr="00C43886">
        <w:rPr>
          <w:sz w:val="40"/>
          <w:szCs w:val="40"/>
        </w:rPr>
        <w:t>пухнаста, руда, працьовита -…</w:t>
      </w:r>
    </w:p>
    <w:p w:rsidR="00A45126" w:rsidRPr="00A83E23" w:rsidRDefault="00266DFC" w:rsidP="00A45126">
      <w:pPr>
        <w:spacing w:line="360" w:lineRule="auto"/>
        <w:ind w:firstLine="540"/>
        <w:rPr>
          <w:b/>
          <w:i/>
          <w:color w:val="993300"/>
          <w:sz w:val="40"/>
          <w:szCs w:val="40"/>
        </w:rPr>
      </w:pPr>
      <w:r w:rsidRPr="00A83E23">
        <w:rPr>
          <w:b/>
          <w:i/>
          <w:color w:val="993300"/>
          <w:sz w:val="40"/>
          <w:szCs w:val="40"/>
        </w:rPr>
        <w:t>5</w:t>
      </w:r>
      <w:r w:rsidR="00A45126" w:rsidRPr="00A83E23">
        <w:rPr>
          <w:b/>
          <w:i/>
          <w:color w:val="993300"/>
          <w:sz w:val="40"/>
          <w:szCs w:val="40"/>
        </w:rPr>
        <w:t>. Визначити предмет за його діями:</w:t>
      </w:r>
    </w:p>
    <w:p w:rsidR="00A45126" w:rsidRPr="00C43886" w:rsidRDefault="00A45126" w:rsidP="00A45126">
      <w:pPr>
        <w:numPr>
          <w:ilvl w:val="0"/>
          <w:numId w:val="15"/>
        </w:numPr>
        <w:tabs>
          <w:tab w:val="num" w:pos="720"/>
        </w:tabs>
        <w:spacing w:line="360" w:lineRule="auto"/>
        <w:ind w:left="0" w:firstLine="540"/>
        <w:rPr>
          <w:sz w:val="40"/>
          <w:szCs w:val="40"/>
        </w:rPr>
      </w:pPr>
      <w:r w:rsidRPr="00C43886">
        <w:rPr>
          <w:sz w:val="40"/>
          <w:szCs w:val="40"/>
        </w:rPr>
        <w:t>літає, падає, покриває, блищить, скрипить -…</w:t>
      </w:r>
    </w:p>
    <w:p w:rsidR="00EB660D" w:rsidRPr="00C43886" w:rsidRDefault="00A45126" w:rsidP="008043B1">
      <w:pPr>
        <w:numPr>
          <w:ilvl w:val="0"/>
          <w:numId w:val="15"/>
        </w:numPr>
        <w:tabs>
          <w:tab w:val="num" w:pos="720"/>
        </w:tabs>
        <w:spacing w:line="360" w:lineRule="auto"/>
        <w:ind w:left="0" w:firstLine="540"/>
        <w:rPr>
          <w:sz w:val="40"/>
          <w:szCs w:val="40"/>
        </w:rPr>
      </w:pPr>
      <w:r w:rsidRPr="00C43886">
        <w:rPr>
          <w:sz w:val="40"/>
          <w:szCs w:val="40"/>
        </w:rPr>
        <w:t>світить, гріє, усміхається, зігріває -…</w:t>
      </w:r>
    </w:p>
    <w:p w:rsidR="00A45126" w:rsidRPr="00A83E23" w:rsidRDefault="00266DFC" w:rsidP="00A45126">
      <w:pPr>
        <w:spacing w:line="360" w:lineRule="auto"/>
        <w:ind w:firstLine="540"/>
        <w:rPr>
          <w:b/>
          <w:i/>
          <w:color w:val="993300"/>
          <w:sz w:val="40"/>
          <w:szCs w:val="40"/>
        </w:rPr>
      </w:pPr>
      <w:r w:rsidRPr="00A83E23">
        <w:rPr>
          <w:b/>
          <w:i/>
          <w:color w:val="993300"/>
          <w:sz w:val="40"/>
          <w:szCs w:val="40"/>
        </w:rPr>
        <w:t>6</w:t>
      </w:r>
      <w:r w:rsidR="00A45126" w:rsidRPr="00A83E23">
        <w:rPr>
          <w:b/>
          <w:i/>
          <w:color w:val="993300"/>
          <w:sz w:val="40"/>
          <w:szCs w:val="40"/>
        </w:rPr>
        <w:t>. Дати визначення предмета:</w:t>
      </w:r>
    </w:p>
    <w:p w:rsidR="00A45126" w:rsidRPr="00C43886" w:rsidRDefault="00A45126" w:rsidP="00A45126">
      <w:pPr>
        <w:spacing w:line="360" w:lineRule="auto"/>
        <w:ind w:firstLine="540"/>
        <w:rPr>
          <w:sz w:val="40"/>
          <w:szCs w:val="40"/>
        </w:rPr>
      </w:pPr>
      <w:r w:rsidRPr="00C43886">
        <w:rPr>
          <w:sz w:val="40"/>
          <w:szCs w:val="40"/>
        </w:rPr>
        <w:t>Мак – …</w:t>
      </w:r>
    </w:p>
    <w:p w:rsidR="00A45126" w:rsidRPr="00C43886" w:rsidRDefault="00A45126" w:rsidP="00A45126">
      <w:pPr>
        <w:spacing w:line="360" w:lineRule="auto"/>
        <w:ind w:firstLine="540"/>
        <w:rPr>
          <w:sz w:val="40"/>
          <w:szCs w:val="40"/>
        </w:rPr>
      </w:pPr>
      <w:r w:rsidRPr="00C43886">
        <w:rPr>
          <w:sz w:val="40"/>
          <w:szCs w:val="40"/>
        </w:rPr>
        <w:t>Вовк -…</w:t>
      </w:r>
    </w:p>
    <w:p w:rsidR="00EB660D" w:rsidRPr="00C43886" w:rsidRDefault="008043B1" w:rsidP="008043B1">
      <w:pPr>
        <w:spacing w:line="360" w:lineRule="auto"/>
        <w:ind w:firstLine="540"/>
        <w:rPr>
          <w:sz w:val="40"/>
          <w:szCs w:val="40"/>
        </w:rPr>
      </w:pPr>
      <w:r w:rsidRPr="00C43886">
        <w:rPr>
          <w:sz w:val="40"/>
          <w:szCs w:val="40"/>
        </w:rPr>
        <w:t>Лебідь -</w:t>
      </w:r>
    </w:p>
    <w:p w:rsidR="00C75CA4" w:rsidRPr="00A83E23" w:rsidRDefault="00A45126" w:rsidP="008043B1">
      <w:pPr>
        <w:numPr>
          <w:ilvl w:val="0"/>
          <w:numId w:val="12"/>
        </w:numPr>
        <w:tabs>
          <w:tab w:val="num" w:pos="0"/>
        </w:tabs>
        <w:spacing w:line="360" w:lineRule="auto"/>
        <w:ind w:left="0" w:firstLine="540"/>
        <w:rPr>
          <w:b/>
          <w:color w:val="993300"/>
          <w:sz w:val="40"/>
          <w:szCs w:val="40"/>
        </w:rPr>
      </w:pPr>
      <w:r w:rsidRPr="00A83E23">
        <w:rPr>
          <w:b/>
          <w:color w:val="993300"/>
          <w:sz w:val="40"/>
          <w:szCs w:val="40"/>
        </w:rPr>
        <w:t>Ігри</w:t>
      </w:r>
    </w:p>
    <w:p w:rsidR="00A45126" w:rsidRPr="00A83E23" w:rsidRDefault="00A45126" w:rsidP="00266DFC">
      <w:pPr>
        <w:numPr>
          <w:ilvl w:val="3"/>
          <w:numId w:val="12"/>
        </w:numPr>
        <w:tabs>
          <w:tab w:val="num" w:pos="0"/>
          <w:tab w:val="left" w:pos="900"/>
        </w:tabs>
        <w:spacing w:line="360" w:lineRule="auto"/>
        <w:ind w:left="0" w:firstLine="540"/>
        <w:rPr>
          <w:b/>
          <w:color w:val="993300"/>
          <w:sz w:val="40"/>
          <w:szCs w:val="40"/>
        </w:rPr>
      </w:pPr>
      <w:r w:rsidRPr="00A83E23">
        <w:rPr>
          <w:b/>
          <w:color w:val="993300"/>
          <w:sz w:val="40"/>
          <w:szCs w:val="40"/>
        </w:rPr>
        <w:lastRenderedPageBreak/>
        <w:t>«3. «Хто більше?»</w:t>
      </w:r>
    </w:p>
    <w:p w:rsidR="00A45126" w:rsidRPr="00C43886" w:rsidRDefault="00A45126" w:rsidP="00A45126">
      <w:pPr>
        <w:spacing w:line="360" w:lineRule="auto"/>
        <w:ind w:firstLine="540"/>
        <w:rPr>
          <w:sz w:val="40"/>
          <w:szCs w:val="40"/>
        </w:rPr>
      </w:pPr>
      <w:r w:rsidRPr="00C43886">
        <w:rPr>
          <w:sz w:val="40"/>
          <w:szCs w:val="40"/>
        </w:rPr>
        <w:t xml:space="preserve">Учитель пропонує дітям із слова «ластівка» скласти якнайбільше слів, використовуючи тільки ті букви, з який воно складається. Перемагає той, хто складе найбільше слів. </w:t>
      </w:r>
    </w:p>
    <w:p w:rsidR="00A45126" w:rsidRPr="00A83E23" w:rsidRDefault="00A45126" w:rsidP="00A45126">
      <w:pPr>
        <w:spacing w:line="360" w:lineRule="auto"/>
        <w:ind w:firstLine="540"/>
        <w:rPr>
          <w:b/>
          <w:color w:val="993300"/>
          <w:sz w:val="40"/>
          <w:szCs w:val="40"/>
        </w:rPr>
      </w:pPr>
      <w:r w:rsidRPr="00A83E23">
        <w:rPr>
          <w:b/>
          <w:color w:val="993300"/>
          <w:sz w:val="40"/>
          <w:szCs w:val="40"/>
        </w:rPr>
        <w:t>ЛАСТІВКА</w:t>
      </w:r>
    </w:p>
    <w:p w:rsidR="00A45126" w:rsidRPr="00C43886" w:rsidRDefault="00A45126" w:rsidP="00A45126">
      <w:pPr>
        <w:spacing w:line="360" w:lineRule="auto"/>
        <w:ind w:firstLine="540"/>
        <w:rPr>
          <w:sz w:val="40"/>
          <w:szCs w:val="40"/>
        </w:rPr>
      </w:pPr>
      <w:r w:rsidRPr="00C43886">
        <w:rPr>
          <w:sz w:val="40"/>
          <w:szCs w:val="40"/>
        </w:rPr>
        <w:t>Стіл, лак, салат, кава, вітала, тікала, тікав, сітка, лавка, віл, кіт, світ, сіла, Савка, літа, така…</w:t>
      </w:r>
    </w:p>
    <w:p w:rsidR="00A45126" w:rsidRPr="00A83E23" w:rsidRDefault="00A45126" w:rsidP="00A45126">
      <w:pPr>
        <w:spacing w:line="360" w:lineRule="auto"/>
        <w:ind w:firstLine="540"/>
        <w:rPr>
          <w:b/>
          <w:color w:val="993300"/>
          <w:sz w:val="40"/>
          <w:szCs w:val="40"/>
        </w:rPr>
      </w:pPr>
      <w:r w:rsidRPr="00A83E23">
        <w:rPr>
          <w:b/>
          <w:color w:val="993300"/>
          <w:sz w:val="40"/>
          <w:szCs w:val="40"/>
        </w:rPr>
        <w:t>МУЗИКАНТ</w:t>
      </w:r>
    </w:p>
    <w:p w:rsidR="00A45126" w:rsidRPr="00C43886" w:rsidRDefault="00A45126" w:rsidP="00A45126">
      <w:pPr>
        <w:spacing w:line="360" w:lineRule="auto"/>
        <w:ind w:firstLine="540"/>
        <w:rPr>
          <w:sz w:val="40"/>
          <w:szCs w:val="40"/>
        </w:rPr>
      </w:pPr>
      <w:r w:rsidRPr="00C43886">
        <w:rPr>
          <w:sz w:val="40"/>
          <w:szCs w:val="40"/>
        </w:rPr>
        <w:t>Танк, музика, кант, кузина, муза, зима, таз, туз…</w:t>
      </w:r>
    </w:p>
    <w:p w:rsidR="00A45126" w:rsidRPr="00A83E23" w:rsidRDefault="00A45126" w:rsidP="00A45126">
      <w:pPr>
        <w:spacing w:line="360" w:lineRule="auto"/>
        <w:ind w:firstLine="540"/>
        <w:rPr>
          <w:b/>
          <w:color w:val="993300"/>
          <w:sz w:val="40"/>
          <w:szCs w:val="40"/>
        </w:rPr>
      </w:pPr>
      <w:r w:rsidRPr="00A83E23">
        <w:rPr>
          <w:b/>
          <w:color w:val="993300"/>
          <w:sz w:val="40"/>
          <w:szCs w:val="40"/>
        </w:rPr>
        <w:t>САДІВНИК</w:t>
      </w:r>
    </w:p>
    <w:p w:rsidR="00A45126" w:rsidRPr="00C43886" w:rsidRDefault="00A45126" w:rsidP="00A45126">
      <w:pPr>
        <w:spacing w:line="360" w:lineRule="auto"/>
        <w:ind w:firstLine="540"/>
        <w:rPr>
          <w:sz w:val="40"/>
          <w:szCs w:val="40"/>
        </w:rPr>
      </w:pPr>
      <w:r w:rsidRPr="00C43886">
        <w:rPr>
          <w:sz w:val="40"/>
          <w:szCs w:val="40"/>
        </w:rPr>
        <w:t>Сад, сів, сік, садив, віник, Іван, нива, два, сани, він, вік…</w:t>
      </w:r>
    </w:p>
    <w:p w:rsidR="00A45126" w:rsidRPr="00A83E23" w:rsidRDefault="00A45126" w:rsidP="00A45126">
      <w:pPr>
        <w:spacing w:line="360" w:lineRule="auto"/>
        <w:ind w:firstLine="540"/>
        <w:rPr>
          <w:b/>
          <w:color w:val="993300"/>
          <w:sz w:val="40"/>
          <w:szCs w:val="40"/>
        </w:rPr>
      </w:pPr>
      <w:r w:rsidRPr="00A83E23">
        <w:rPr>
          <w:b/>
          <w:color w:val="993300"/>
          <w:sz w:val="40"/>
          <w:szCs w:val="40"/>
        </w:rPr>
        <w:t>СОЛОДКА</w:t>
      </w:r>
    </w:p>
    <w:p w:rsidR="00A45126" w:rsidRPr="00C43886" w:rsidRDefault="00A45126" w:rsidP="008043B1">
      <w:pPr>
        <w:spacing w:line="360" w:lineRule="auto"/>
        <w:ind w:firstLine="540"/>
        <w:rPr>
          <w:sz w:val="40"/>
          <w:szCs w:val="40"/>
        </w:rPr>
      </w:pPr>
      <w:r w:rsidRPr="00C43886">
        <w:rPr>
          <w:sz w:val="40"/>
          <w:szCs w:val="40"/>
        </w:rPr>
        <w:t>Сода, сад, коло,коса, косо, колос, лак…</w:t>
      </w:r>
    </w:p>
    <w:p w:rsidR="00A45126" w:rsidRPr="00A83E23" w:rsidRDefault="00266DFC" w:rsidP="00A45126">
      <w:pPr>
        <w:spacing w:line="360" w:lineRule="auto"/>
        <w:ind w:firstLine="540"/>
        <w:rPr>
          <w:b/>
          <w:color w:val="993300"/>
          <w:sz w:val="40"/>
          <w:szCs w:val="40"/>
        </w:rPr>
      </w:pPr>
      <w:r w:rsidRPr="00A83E23">
        <w:rPr>
          <w:b/>
          <w:color w:val="993300"/>
          <w:sz w:val="40"/>
          <w:szCs w:val="40"/>
        </w:rPr>
        <w:t>2</w:t>
      </w:r>
      <w:r w:rsidR="00A45126" w:rsidRPr="00A83E23">
        <w:rPr>
          <w:b/>
          <w:color w:val="993300"/>
          <w:sz w:val="40"/>
          <w:szCs w:val="40"/>
        </w:rPr>
        <w:t>. «Потяг»</w:t>
      </w:r>
    </w:p>
    <w:p w:rsidR="00EB660D" w:rsidRPr="00C43886" w:rsidRDefault="00A45126" w:rsidP="008043B1">
      <w:pPr>
        <w:spacing w:line="360" w:lineRule="auto"/>
        <w:ind w:firstLine="540"/>
        <w:rPr>
          <w:sz w:val="40"/>
          <w:szCs w:val="40"/>
        </w:rPr>
      </w:pPr>
      <w:r w:rsidRPr="00C43886">
        <w:rPr>
          <w:sz w:val="40"/>
          <w:szCs w:val="40"/>
        </w:rPr>
        <w:t xml:space="preserve">Учитель розкладає перед дітьми 10 сюжетних картинок. Діти мають розмістити їх у правильній послідовності – утворити потяг. Потім вагончики треба скріпити. Для цього діти мають використати маленькі картинки із зображенням різних предметів, які потім </w:t>
      </w:r>
      <w:r w:rsidRPr="00C43886">
        <w:rPr>
          <w:sz w:val="40"/>
          <w:szCs w:val="40"/>
        </w:rPr>
        <w:lastRenderedPageBreak/>
        <w:t>треба назвати одним узагальненим словом (меблі, посуд, іграшки).</w:t>
      </w:r>
    </w:p>
    <w:p w:rsidR="00A45126" w:rsidRPr="00A83E23" w:rsidRDefault="00266DFC" w:rsidP="00A45126">
      <w:pPr>
        <w:spacing w:line="360" w:lineRule="auto"/>
        <w:ind w:firstLine="540"/>
        <w:rPr>
          <w:b/>
          <w:color w:val="993300"/>
          <w:sz w:val="40"/>
          <w:szCs w:val="40"/>
        </w:rPr>
      </w:pPr>
      <w:r w:rsidRPr="00A83E23">
        <w:rPr>
          <w:b/>
          <w:color w:val="993300"/>
          <w:sz w:val="40"/>
          <w:szCs w:val="40"/>
        </w:rPr>
        <w:t>3</w:t>
      </w:r>
      <w:r w:rsidR="00A45126" w:rsidRPr="00A83E23">
        <w:rPr>
          <w:b/>
          <w:color w:val="993300"/>
          <w:sz w:val="40"/>
          <w:szCs w:val="40"/>
        </w:rPr>
        <w:t>. «Що підходить?»</w:t>
      </w:r>
    </w:p>
    <w:p w:rsidR="00EB660D" w:rsidRPr="00C43886" w:rsidRDefault="00A45126" w:rsidP="008043B1">
      <w:pPr>
        <w:spacing w:line="360" w:lineRule="auto"/>
        <w:ind w:firstLine="540"/>
        <w:rPr>
          <w:sz w:val="40"/>
          <w:szCs w:val="40"/>
        </w:rPr>
      </w:pPr>
      <w:r w:rsidRPr="00C43886">
        <w:rPr>
          <w:sz w:val="40"/>
          <w:szCs w:val="40"/>
        </w:rPr>
        <w:t xml:space="preserve">У вчителя та дитини – по одному набору карток. Учитель дістає і показує певну картинку зі свого набору, а дитини відповідно має вибрати зі свого набору таку картинку, яка найбільше пасує за змістом до пропонованої вихователем. </w:t>
      </w:r>
      <w:r w:rsidRPr="00C43886">
        <w:rPr>
          <w:sz w:val="40"/>
          <w:szCs w:val="40"/>
          <w:u w:val="single"/>
        </w:rPr>
        <w:t>Наприклад:</w:t>
      </w:r>
      <w:r w:rsidRPr="00C43886">
        <w:rPr>
          <w:sz w:val="40"/>
          <w:szCs w:val="40"/>
        </w:rPr>
        <w:t xml:space="preserve"> обличчя – очі, букет – квітка, страва – ложка тощо.</w:t>
      </w:r>
    </w:p>
    <w:p w:rsidR="00A45126" w:rsidRPr="00A83E23" w:rsidRDefault="00266DFC" w:rsidP="00A45126">
      <w:pPr>
        <w:spacing w:line="360" w:lineRule="auto"/>
        <w:ind w:firstLine="540"/>
        <w:rPr>
          <w:b/>
          <w:i/>
          <w:color w:val="993300"/>
          <w:sz w:val="40"/>
          <w:szCs w:val="40"/>
        </w:rPr>
      </w:pPr>
      <w:r w:rsidRPr="00A83E23">
        <w:rPr>
          <w:b/>
          <w:i/>
          <w:color w:val="993300"/>
          <w:sz w:val="40"/>
          <w:szCs w:val="40"/>
        </w:rPr>
        <w:t>4</w:t>
      </w:r>
      <w:r w:rsidR="00A45126" w:rsidRPr="00A83E23">
        <w:rPr>
          <w:b/>
          <w:i/>
          <w:color w:val="993300"/>
          <w:sz w:val="40"/>
          <w:szCs w:val="40"/>
        </w:rPr>
        <w:t>. «Придумай сам»</w:t>
      </w:r>
    </w:p>
    <w:p w:rsidR="00EB660D" w:rsidRPr="00C43886" w:rsidRDefault="00A45126" w:rsidP="008043B1">
      <w:pPr>
        <w:spacing w:line="360" w:lineRule="auto"/>
        <w:ind w:firstLine="540"/>
        <w:rPr>
          <w:sz w:val="40"/>
          <w:szCs w:val="40"/>
        </w:rPr>
      </w:pPr>
      <w:r w:rsidRPr="00C43886">
        <w:rPr>
          <w:sz w:val="40"/>
          <w:szCs w:val="40"/>
        </w:rPr>
        <w:t xml:space="preserve">Учитель називає слово, а дитина добирає до нього слово з близького поняттєвого кола або слово-характеристику. </w:t>
      </w:r>
      <w:r w:rsidRPr="00C43886">
        <w:rPr>
          <w:sz w:val="40"/>
          <w:szCs w:val="40"/>
          <w:u w:val="single"/>
        </w:rPr>
        <w:t>Наприклад:</w:t>
      </w:r>
      <w:r w:rsidRPr="00C43886">
        <w:rPr>
          <w:sz w:val="40"/>
          <w:szCs w:val="40"/>
        </w:rPr>
        <w:t xml:space="preserve"> будинок – цеглина, голка – тканина, ніж  - гострий. </w:t>
      </w:r>
    </w:p>
    <w:p w:rsidR="00A45126" w:rsidRPr="00A83E23" w:rsidRDefault="00266DFC" w:rsidP="00A45126">
      <w:pPr>
        <w:spacing w:line="360" w:lineRule="auto"/>
        <w:ind w:firstLine="540"/>
        <w:rPr>
          <w:b/>
          <w:i/>
          <w:color w:val="993300"/>
          <w:sz w:val="40"/>
          <w:szCs w:val="40"/>
        </w:rPr>
      </w:pPr>
      <w:r w:rsidRPr="00A83E23">
        <w:rPr>
          <w:b/>
          <w:i/>
          <w:color w:val="993300"/>
          <w:sz w:val="40"/>
          <w:szCs w:val="40"/>
        </w:rPr>
        <w:t>5</w:t>
      </w:r>
      <w:r w:rsidR="00A45126" w:rsidRPr="00A83E23">
        <w:rPr>
          <w:b/>
          <w:i/>
          <w:color w:val="993300"/>
          <w:sz w:val="40"/>
          <w:szCs w:val="40"/>
        </w:rPr>
        <w:t>. «Усе навпаки»</w:t>
      </w:r>
    </w:p>
    <w:p w:rsidR="00A45126" w:rsidRPr="00C43886" w:rsidRDefault="00A45126" w:rsidP="00A45126">
      <w:pPr>
        <w:spacing w:line="360" w:lineRule="auto"/>
        <w:ind w:firstLine="540"/>
        <w:rPr>
          <w:sz w:val="40"/>
          <w:szCs w:val="40"/>
        </w:rPr>
      </w:pPr>
      <w:r w:rsidRPr="00C43886">
        <w:rPr>
          <w:sz w:val="40"/>
          <w:szCs w:val="40"/>
        </w:rPr>
        <w:t>Учитель називає слово, а дитина добирає до нього антонім: чорний – білий, день – ніч, ліворуч – праворуч…</w:t>
      </w:r>
    </w:p>
    <w:p w:rsidR="00FC5812" w:rsidRPr="00C43886" w:rsidRDefault="00FC5812" w:rsidP="00A83E23">
      <w:pPr>
        <w:spacing w:line="360" w:lineRule="auto"/>
        <w:ind w:firstLine="0"/>
        <w:rPr>
          <w:color w:val="E36C0A" w:themeColor="accent6" w:themeShade="BF"/>
          <w:sz w:val="40"/>
          <w:szCs w:val="40"/>
        </w:rPr>
      </w:pPr>
    </w:p>
    <w:sectPr w:rsidR="00FC5812" w:rsidRPr="00C43886" w:rsidSect="00C1376C">
      <w:pgSz w:w="11906" w:h="16838"/>
      <w:pgMar w:top="1134" w:right="566" w:bottom="851" w:left="1701" w:header="709" w:footer="709" w:gutter="0"/>
      <w:pgBorders w:offsetFrom="page">
        <w:top w:val="mapleMuffins" w:sz="28" w:space="24" w:color="auto"/>
        <w:left w:val="mapleMuffins" w:sz="28" w:space="24" w:color="auto"/>
        <w:bottom w:val="mapleMuffins" w:sz="28" w:space="24" w:color="auto"/>
        <w:right w:val="mapleMuffins" w:sz="28" w:space="24" w:color="auto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76C63"/>
    <w:multiLevelType w:val="hybridMultilevel"/>
    <w:tmpl w:val="AEC434D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1E071F62"/>
    <w:multiLevelType w:val="multilevel"/>
    <w:tmpl w:val="325A3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317BF8"/>
    <w:multiLevelType w:val="hybridMultilevel"/>
    <w:tmpl w:val="7D406456"/>
    <w:lvl w:ilvl="0" w:tplc="7FCE98FE">
      <w:start w:val="1"/>
      <w:numFmt w:val="russianLower"/>
      <w:lvlText w:val="%1)"/>
      <w:lvlJc w:val="right"/>
      <w:pPr>
        <w:tabs>
          <w:tab w:val="num" w:pos="2340"/>
        </w:tabs>
        <w:ind w:left="23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7A3915"/>
    <w:multiLevelType w:val="multilevel"/>
    <w:tmpl w:val="565EE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507BD3"/>
    <w:multiLevelType w:val="hybridMultilevel"/>
    <w:tmpl w:val="3F0863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B452638"/>
    <w:multiLevelType w:val="multilevel"/>
    <w:tmpl w:val="E338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957979"/>
    <w:multiLevelType w:val="hybridMultilevel"/>
    <w:tmpl w:val="D7C430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15410A5"/>
    <w:multiLevelType w:val="multilevel"/>
    <w:tmpl w:val="6F0A3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0B0D6C"/>
    <w:multiLevelType w:val="hybridMultilevel"/>
    <w:tmpl w:val="16C8371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410C2A2C"/>
    <w:multiLevelType w:val="hybridMultilevel"/>
    <w:tmpl w:val="4924538C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8B92C896">
      <w:start w:val="8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41F058D4"/>
    <w:multiLevelType w:val="hybridMultilevel"/>
    <w:tmpl w:val="D4D44EAE"/>
    <w:lvl w:ilvl="0" w:tplc="7FCE98FE">
      <w:start w:val="1"/>
      <w:numFmt w:val="russianLower"/>
      <w:lvlText w:val="%1)"/>
      <w:lvlJc w:val="right"/>
      <w:pPr>
        <w:tabs>
          <w:tab w:val="num" w:pos="2700"/>
        </w:tabs>
        <w:ind w:left="27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3B94799"/>
    <w:multiLevelType w:val="hybridMultilevel"/>
    <w:tmpl w:val="09344AE0"/>
    <w:lvl w:ilvl="0" w:tplc="7FCE98FE">
      <w:start w:val="1"/>
      <w:numFmt w:val="russianLower"/>
      <w:lvlText w:val="%1)"/>
      <w:lvlJc w:val="right"/>
      <w:pPr>
        <w:tabs>
          <w:tab w:val="num" w:pos="2340"/>
        </w:tabs>
        <w:ind w:left="23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67F3AE6"/>
    <w:multiLevelType w:val="hybridMultilevel"/>
    <w:tmpl w:val="B4F48B7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4A23595A"/>
    <w:multiLevelType w:val="multilevel"/>
    <w:tmpl w:val="314A29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4AD814EF"/>
    <w:multiLevelType w:val="hybridMultilevel"/>
    <w:tmpl w:val="8EEC5998"/>
    <w:lvl w:ilvl="0" w:tplc="7FCE98FE">
      <w:start w:val="1"/>
      <w:numFmt w:val="russianLower"/>
      <w:lvlText w:val="%1)"/>
      <w:lvlJc w:val="right"/>
      <w:pPr>
        <w:tabs>
          <w:tab w:val="num" w:pos="2700"/>
        </w:tabs>
        <w:ind w:left="27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4E351AD6"/>
    <w:multiLevelType w:val="hybridMultilevel"/>
    <w:tmpl w:val="1344767E"/>
    <w:lvl w:ilvl="0" w:tplc="04190013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CE98FE">
      <w:start w:val="1"/>
      <w:numFmt w:val="russianLower"/>
      <w:lvlText w:val="%3)"/>
      <w:lvlJc w:val="righ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6D90E0B"/>
    <w:multiLevelType w:val="multilevel"/>
    <w:tmpl w:val="C0E21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37018D"/>
    <w:multiLevelType w:val="hybridMultilevel"/>
    <w:tmpl w:val="DF323A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BEF266A"/>
    <w:multiLevelType w:val="multilevel"/>
    <w:tmpl w:val="AF083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9F27D8"/>
    <w:multiLevelType w:val="multilevel"/>
    <w:tmpl w:val="90408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C611C99"/>
    <w:multiLevelType w:val="multilevel"/>
    <w:tmpl w:val="81F62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8BB0090"/>
    <w:multiLevelType w:val="multilevel"/>
    <w:tmpl w:val="6ACCA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A241616"/>
    <w:multiLevelType w:val="multilevel"/>
    <w:tmpl w:val="0248CA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3"/>
  </w:num>
  <w:num w:numId="2">
    <w:abstractNumId w:val="18"/>
  </w:num>
  <w:num w:numId="3">
    <w:abstractNumId w:val="1"/>
  </w:num>
  <w:num w:numId="4">
    <w:abstractNumId w:val="19"/>
  </w:num>
  <w:num w:numId="5">
    <w:abstractNumId w:val="20"/>
  </w:num>
  <w:num w:numId="6">
    <w:abstractNumId w:val="3"/>
  </w:num>
  <w:num w:numId="7">
    <w:abstractNumId w:val="16"/>
  </w:num>
  <w:num w:numId="8">
    <w:abstractNumId w:val="22"/>
  </w:num>
  <w:num w:numId="9">
    <w:abstractNumId w:val="7"/>
  </w:num>
  <w:num w:numId="10">
    <w:abstractNumId w:val="5"/>
  </w:num>
  <w:num w:numId="11">
    <w:abstractNumId w:val="21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8"/>
  </w:num>
  <w:num w:numId="18">
    <w:abstractNumId w:val="9"/>
  </w:num>
  <w:num w:numId="19">
    <w:abstractNumId w:val="0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5"/>
  </w:num>
  <w:num w:numId="23">
    <w:abstractNumId w:val="4"/>
  </w:num>
  <w:num w:numId="24">
    <w:abstractNumId w:val="6"/>
  </w:num>
  <w:num w:numId="2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displayBackgroundShape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/>
  <w:rsids>
    <w:rsidRoot w:val="00597719"/>
    <w:rsid w:val="00042AF0"/>
    <w:rsid w:val="000627FF"/>
    <w:rsid w:val="00095314"/>
    <w:rsid w:val="000E173B"/>
    <w:rsid w:val="00154C1B"/>
    <w:rsid w:val="00210CC1"/>
    <w:rsid w:val="00266DFC"/>
    <w:rsid w:val="002D2C59"/>
    <w:rsid w:val="002E4776"/>
    <w:rsid w:val="0035319B"/>
    <w:rsid w:val="00353CCC"/>
    <w:rsid w:val="003A1E36"/>
    <w:rsid w:val="00430CD8"/>
    <w:rsid w:val="00462C4C"/>
    <w:rsid w:val="004663CB"/>
    <w:rsid w:val="004F5655"/>
    <w:rsid w:val="00512339"/>
    <w:rsid w:val="00541417"/>
    <w:rsid w:val="005539F7"/>
    <w:rsid w:val="00560986"/>
    <w:rsid w:val="00597719"/>
    <w:rsid w:val="006950E1"/>
    <w:rsid w:val="006A518D"/>
    <w:rsid w:val="006C4C2A"/>
    <w:rsid w:val="00766842"/>
    <w:rsid w:val="007870CA"/>
    <w:rsid w:val="007D6191"/>
    <w:rsid w:val="007E5231"/>
    <w:rsid w:val="008043B1"/>
    <w:rsid w:val="00827A9D"/>
    <w:rsid w:val="00924493"/>
    <w:rsid w:val="009414B0"/>
    <w:rsid w:val="00976355"/>
    <w:rsid w:val="009A6299"/>
    <w:rsid w:val="009C126E"/>
    <w:rsid w:val="00A45126"/>
    <w:rsid w:val="00A83E23"/>
    <w:rsid w:val="00A862EF"/>
    <w:rsid w:val="00A92085"/>
    <w:rsid w:val="00AF313C"/>
    <w:rsid w:val="00C1376C"/>
    <w:rsid w:val="00C43886"/>
    <w:rsid w:val="00C444AD"/>
    <w:rsid w:val="00C75CA4"/>
    <w:rsid w:val="00C96261"/>
    <w:rsid w:val="00CC7F8B"/>
    <w:rsid w:val="00D461F8"/>
    <w:rsid w:val="00DE0D7F"/>
    <w:rsid w:val="00E075F6"/>
    <w:rsid w:val="00EB660D"/>
    <w:rsid w:val="00ED422D"/>
    <w:rsid w:val="00FC5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uk-UA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776"/>
  </w:style>
  <w:style w:type="paragraph" w:styleId="1">
    <w:name w:val="heading 1"/>
    <w:basedOn w:val="a"/>
    <w:next w:val="a"/>
    <w:link w:val="10"/>
    <w:uiPriority w:val="9"/>
    <w:qFormat/>
    <w:rsid w:val="007D619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512339"/>
    <w:pPr>
      <w:spacing w:before="100" w:beforeAutospacing="1" w:after="100" w:afterAutospacing="1"/>
      <w:ind w:firstLine="0"/>
      <w:jc w:val="left"/>
      <w:outlineLvl w:val="2"/>
    </w:pPr>
    <w:rPr>
      <w:rFonts w:eastAsia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97719"/>
  </w:style>
  <w:style w:type="character" w:styleId="a3">
    <w:name w:val="Hyperlink"/>
    <w:basedOn w:val="a0"/>
    <w:uiPriority w:val="99"/>
    <w:semiHidden/>
    <w:unhideWhenUsed/>
    <w:rsid w:val="0059771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97719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uk-UA"/>
    </w:rPr>
  </w:style>
  <w:style w:type="character" w:styleId="a5">
    <w:name w:val="Strong"/>
    <w:basedOn w:val="a0"/>
    <w:uiPriority w:val="22"/>
    <w:qFormat/>
    <w:rsid w:val="00597719"/>
    <w:rPr>
      <w:b/>
      <w:bCs/>
    </w:rPr>
  </w:style>
  <w:style w:type="character" w:styleId="a6">
    <w:name w:val="Emphasis"/>
    <w:basedOn w:val="a0"/>
    <w:uiPriority w:val="20"/>
    <w:qFormat/>
    <w:rsid w:val="0059771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977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771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12339"/>
    <w:rPr>
      <w:rFonts w:eastAsia="Times New Roman" w:cs="Times New Roman"/>
      <w:b/>
      <w:bCs/>
      <w:sz w:val="27"/>
      <w:szCs w:val="27"/>
      <w:lang w:eastAsia="uk-UA"/>
    </w:rPr>
  </w:style>
  <w:style w:type="character" w:customStyle="1" w:styleId="10">
    <w:name w:val="Заголовок 1 Знак"/>
    <w:basedOn w:val="a0"/>
    <w:link w:val="1"/>
    <w:uiPriority w:val="9"/>
    <w:rsid w:val="007D619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No Spacing"/>
    <w:uiPriority w:val="1"/>
    <w:qFormat/>
    <w:rsid w:val="009763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6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0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832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none" w:sz="0" w:space="0" w:color="auto"/>
                        <w:bottom w:val="none" w:sz="0" w:space="15" w:color="auto"/>
                        <w:right w:val="none" w:sz="0" w:space="0" w:color="auto"/>
                      </w:divBdr>
                    </w:div>
                    <w:div w:id="1698194059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15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04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5" w:color="FF9FAF"/>
                    <w:bottom w:val="none" w:sz="0" w:space="0" w:color="auto"/>
                    <w:right w:val="none" w:sz="0" w:space="0" w:color="auto"/>
                  </w:divBdr>
                  <w:divsChild>
                    <w:div w:id="130076999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84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4363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40029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84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602888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7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8769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51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6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28A1E-50EF-472A-8AA2-8E7665AC2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32</Pages>
  <Words>3431</Words>
  <Characters>19557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Uyri</dc:creator>
  <cp:lastModifiedBy>Larisa</cp:lastModifiedBy>
  <cp:revision>19</cp:revision>
  <dcterms:created xsi:type="dcterms:W3CDTF">2015-09-29T19:42:00Z</dcterms:created>
  <dcterms:modified xsi:type="dcterms:W3CDTF">2015-10-04T14:26:00Z</dcterms:modified>
</cp:coreProperties>
</file>