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E854E5" w:rsidRPr="00C3265A" w:rsidRDefault="00E854E5" w:rsidP="00E854E5">
      <w:pPr>
        <w:rPr>
          <w:b/>
          <w:snapToGrid w:val="0"/>
          <w:sz w:val="32"/>
          <w:szCs w:val="32"/>
        </w:rPr>
      </w:pPr>
    </w:p>
    <w:p w:rsidR="00E854E5" w:rsidRPr="006154CA" w:rsidRDefault="00E854E5" w:rsidP="00E854E5">
      <w:pPr>
        <w:jc w:val="center"/>
        <w:rPr>
          <w:rFonts w:ascii="Times New Roman" w:hAnsi="Times New Roman"/>
          <w:b/>
          <w:sz w:val="44"/>
          <w:szCs w:val="44"/>
          <w:lang w:val="uk-UA"/>
        </w:rPr>
      </w:pPr>
      <w:r w:rsidRPr="00C3265A">
        <w:rPr>
          <w:rFonts w:ascii="Times New Roman" w:hAnsi="Times New Roman"/>
          <w:snapToGrid w:val="0"/>
          <w:color w:val="000000"/>
          <w:sz w:val="32"/>
          <w:szCs w:val="32"/>
          <w:lang w:val="uk-UA"/>
        </w:rPr>
        <w:br/>
      </w:r>
      <w:r w:rsidR="006154CA" w:rsidRPr="006154CA">
        <w:rPr>
          <w:rFonts w:ascii="Times New Roman" w:hAnsi="Times New Roman"/>
          <w:b/>
          <w:sz w:val="44"/>
          <w:szCs w:val="44"/>
          <w:lang w:val="uk-UA"/>
        </w:rPr>
        <w:t xml:space="preserve">Робота з графічним редактором </w:t>
      </w:r>
      <w:r w:rsidR="006154CA" w:rsidRPr="006154CA">
        <w:rPr>
          <w:rFonts w:ascii="Times New Roman" w:hAnsi="Times New Roman"/>
          <w:b/>
          <w:sz w:val="44"/>
          <w:szCs w:val="44"/>
          <w:lang w:val="en-US"/>
        </w:rPr>
        <w:t>Paint</w:t>
      </w:r>
      <w:r w:rsidR="006154CA" w:rsidRPr="006154CA">
        <w:rPr>
          <w:rFonts w:ascii="Times New Roman" w:hAnsi="Times New Roman"/>
          <w:b/>
          <w:sz w:val="44"/>
          <w:szCs w:val="44"/>
          <w:lang w:val="uk-UA"/>
        </w:rPr>
        <w:t>. Проектування орнаменту</w:t>
      </w:r>
    </w:p>
    <w:p w:rsidR="006154CA" w:rsidRPr="00C3265A" w:rsidRDefault="006154CA" w:rsidP="00E854E5">
      <w:pPr>
        <w:jc w:val="center"/>
        <w:rPr>
          <w:rFonts w:ascii="Times New Roman" w:hAnsi="Times New Roman"/>
          <w:snapToGrid w:val="0"/>
          <w:color w:val="000000"/>
          <w:sz w:val="32"/>
          <w:szCs w:val="32"/>
          <w:lang w:val="uk-UA"/>
        </w:rPr>
      </w:pPr>
    </w:p>
    <w:tbl>
      <w:tblPr>
        <w:tblW w:w="9606" w:type="dxa"/>
        <w:tblLook w:val="04A0"/>
      </w:tblPr>
      <w:tblGrid>
        <w:gridCol w:w="9606"/>
      </w:tblGrid>
      <w:tr w:rsidR="006154CA" w:rsidRPr="006154CA" w:rsidTr="006154CA">
        <w:tc>
          <w:tcPr>
            <w:tcW w:w="9606" w:type="dxa"/>
          </w:tcPr>
          <w:p w:rsidR="006154CA" w:rsidRPr="006154CA" w:rsidRDefault="006154CA" w:rsidP="006154CA">
            <w:pPr>
              <w:spacing w:after="0" w:line="240" w:lineRule="auto"/>
              <w:ind w:right="-3334"/>
              <w:jc w:val="both"/>
              <w:rPr>
                <w:rFonts w:ascii="Times New Roman" w:hAnsi="Times New Roman"/>
                <w:snapToGrid w:val="0"/>
                <w:color w:val="000000"/>
                <w:sz w:val="44"/>
                <w:szCs w:val="44"/>
                <w:lang w:val="uk-UA"/>
              </w:rPr>
            </w:pPr>
            <w:r w:rsidRPr="006154CA">
              <w:rPr>
                <w:rFonts w:ascii="Times New Roman" w:hAnsi="Times New Roman"/>
                <w:b/>
                <w:snapToGrid w:val="0"/>
                <w:color w:val="000000"/>
                <w:sz w:val="44"/>
                <w:szCs w:val="44"/>
                <w:lang w:val="uk-UA"/>
              </w:rPr>
              <w:t>Бойко Юлія Анатоліївна</w:t>
            </w:r>
            <w:r w:rsidRPr="006154CA">
              <w:rPr>
                <w:rFonts w:ascii="Times New Roman" w:hAnsi="Times New Roman"/>
                <w:snapToGrid w:val="0"/>
                <w:color w:val="000000"/>
                <w:sz w:val="44"/>
                <w:szCs w:val="44"/>
                <w:lang w:val="uk-UA"/>
              </w:rPr>
              <w:t>, вчитель початкових класів</w:t>
            </w:r>
          </w:p>
          <w:p w:rsidR="006154CA" w:rsidRPr="006154CA" w:rsidRDefault="006154CA" w:rsidP="006154CA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color w:val="000000"/>
                <w:sz w:val="44"/>
                <w:szCs w:val="44"/>
                <w:lang w:val="uk-UA"/>
              </w:rPr>
            </w:pPr>
            <w:r w:rsidRPr="006154CA">
              <w:rPr>
                <w:rFonts w:ascii="Times New Roman" w:hAnsi="Times New Roman"/>
                <w:snapToGrid w:val="0"/>
                <w:color w:val="000000"/>
                <w:sz w:val="44"/>
                <w:szCs w:val="44"/>
                <w:lang w:val="uk-UA"/>
              </w:rPr>
              <w:t>спеціалізованої школи № 85 з поглибленим вивченням англійської мови Голосіївського  району м. Києва</w:t>
            </w:r>
          </w:p>
          <w:p w:rsidR="006154CA" w:rsidRPr="006154CA" w:rsidRDefault="006154CA" w:rsidP="00606137">
            <w:pPr>
              <w:spacing w:after="0" w:line="240" w:lineRule="auto"/>
              <w:rPr>
                <w:rFonts w:ascii="Times New Roman" w:hAnsi="Times New Roman"/>
                <w:b/>
                <w:snapToGrid w:val="0"/>
                <w:color w:val="000000"/>
                <w:sz w:val="32"/>
                <w:szCs w:val="32"/>
                <w:lang w:val="uk-UA"/>
              </w:rPr>
            </w:pPr>
          </w:p>
          <w:p w:rsidR="006154CA" w:rsidRPr="00C3265A" w:rsidRDefault="006154CA" w:rsidP="006154CA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32"/>
                <w:szCs w:val="32"/>
                <w:lang w:val="uk-UA"/>
              </w:rPr>
            </w:pPr>
          </w:p>
        </w:tc>
      </w:tr>
      <w:tr w:rsidR="006154CA" w:rsidRPr="006154CA" w:rsidTr="006154CA">
        <w:tc>
          <w:tcPr>
            <w:tcW w:w="9606" w:type="dxa"/>
          </w:tcPr>
          <w:p w:rsidR="006154CA" w:rsidRPr="00C3265A" w:rsidRDefault="006154CA" w:rsidP="00606137">
            <w:pPr>
              <w:spacing w:after="0" w:line="240" w:lineRule="auto"/>
              <w:rPr>
                <w:rFonts w:ascii="Times New Roman" w:hAnsi="Times New Roman"/>
                <w:b/>
                <w:snapToGrid w:val="0"/>
                <w:color w:val="000000"/>
                <w:sz w:val="32"/>
                <w:szCs w:val="32"/>
                <w:lang w:val="uk-UA"/>
              </w:rPr>
            </w:pPr>
          </w:p>
        </w:tc>
      </w:tr>
    </w:tbl>
    <w:p w:rsidR="00E854E5" w:rsidRPr="00C3265A" w:rsidRDefault="00E854E5" w:rsidP="00E854E5">
      <w:pPr>
        <w:rPr>
          <w:rFonts w:ascii="Times New Roman" w:hAnsi="Times New Roman"/>
          <w:b/>
          <w:snapToGrid w:val="0"/>
          <w:color w:val="000000"/>
          <w:sz w:val="32"/>
          <w:szCs w:val="32"/>
          <w:lang w:val="uk-UA"/>
        </w:rPr>
      </w:pPr>
      <w:r w:rsidRPr="00C3265A">
        <w:rPr>
          <w:rFonts w:ascii="Times New Roman" w:hAnsi="Times New Roman"/>
          <w:b/>
          <w:snapToGrid w:val="0"/>
          <w:color w:val="000000"/>
          <w:sz w:val="32"/>
          <w:szCs w:val="32"/>
          <w:lang w:val="uk-UA"/>
        </w:rPr>
        <w:t xml:space="preserve">                                      </w:t>
      </w:r>
    </w:p>
    <w:p w:rsidR="00E854E5" w:rsidRPr="006154CA" w:rsidRDefault="00E854E5" w:rsidP="00E854E5">
      <w:pPr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sz w:val="40"/>
          <w:szCs w:val="40"/>
          <w:u w:val="single"/>
          <w:lang w:val="uk-UA"/>
        </w:rPr>
        <w:t>Мета: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 </w:t>
      </w:r>
    </w:p>
    <w:p w:rsidR="00E854E5" w:rsidRPr="006154CA" w:rsidRDefault="00E854E5" w:rsidP="00E854E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відпрацювати навички роботи з графічним редактором;</w:t>
      </w:r>
    </w:p>
    <w:p w:rsidR="00E854E5" w:rsidRPr="006154CA" w:rsidRDefault="00E854E5" w:rsidP="00E854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повторити й закріпити навички вміння працювати з інструментами – 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>Копіювання, Вставка</w:t>
      </w:r>
      <w:r w:rsidRPr="006154CA">
        <w:rPr>
          <w:rFonts w:ascii="Times New Roman" w:hAnsi="Times New Roman"/>
          <w:sz w:val="40"/>
          <w:szCs w:val="40"/>
          <w:lang w:val="uk-UA"/>
        </w:rPr>
        <w:t>;</w:t>
      </w:r>
    </w:p>
    <w:p w:rsidR="00E854E5" w:rsidRPr="006154CA" w:rsidRDefault="00E854E5" w:rsidP="00E854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навчити створювати малюнки, використовуючи декілька однакових фрагментів;</w:t>
      </w:r>
    </w:p>
    <w:p w:rsidR="00E854E5" w:rsidRPr="006154CA" w:rsidRDefault="00E854E5" w:rsidP="00E854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закріпити навички роботи з командою 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>Відбити → Повернути;</w:t>
      </w:r>
    </w:p>
    <w:p w:rsidR="00E854E5" w:rsidRPr="006154CA" w:rsidRDefault="00E854E5" w:rsidP="00E854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ознайомити учнів з основними видами орнаменту, його символами і принципами композиційної побудови;</w:t>
      </w:r>
    </w:p>
    <w:p w:rsidR="00E854E5" w:rsidRPr="006154CA" w:rsidRDefault="00E854E5" w:rsidP="00E854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lastRenderedPageBreak/>
        <w:t>розвивати пізнавальний інтерес, творчу активність учнів;</w:t>
      </w:r>
    </w:p>
    <w:p w:rsidR="00E854E5" w:rsidRPr="006154CA" w:rsidRDefault="00E854E5" w:rsidP="00E854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удосконалювати навички роботі на комп’ютері;</w:t>
      </w:r>
    </w:p>
    <w:p w:rsidR="00E854E5" w:rsidRPr="006154CA" w:rsidRDefault="00E854E5" w:rsidP="006154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виховувати інтерес до предмета, акуратність, уважність, дисциплінованість.</w:t>
      </w:r>
    </w:p>
    <w:p w:rsidR="00E854E5" w:rsidRPr="006154CA" w:rsidRDefault="00E854E5" w:rsidP="006154CA">
      <w:pPr>
        <w:spacing w:line="360" w:lineRule="auto"/>
        <w:ind w:left="360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sz w:val="40"/>
          <w:szCs w:val="40"/>
          <w:u w:val="single"/>
          <w:lang w:val="uk-UA"/>
        </w:rPr>
        <w:t>Тип уроку:</w:t>
      </w:r>
      <w:r w:rsidRPr="006154CA">
        <w:rPr>
          <w:rFonts w:ascii="Times New Roman" w:hAnsi="Times New Roman"/>
          <w:b/>
          <w:sz w:val="40"/>
          <w:szCs w:val="40"/>
          <w:lang w:val="uk-UA"/>
        </w:rPr>
        <w:t xml:space="preserve">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комбінований. </w:t>
      </w:r>
    </w:p>
    <w:p w:rsidR="00E854E5" w:rsidRPr="006154CA" w:rsidRDefault="00E854E5" w:rsidP="006154CA">
      <w:pPr>
        <w:spacing w:line="360" w:lineRule="auto"/>
        <w:ind w:left="360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sz w:val="40"/>
          <w:szCs w:val="40"/>
          <w:u w:val="single"/>
          <w:lang w:val="uk-UA"/>
        </w:rPr>
        <w:t>Обладнання: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 ПК, програмне забезпечення – графічний редактор </w:t>
      </w:r>
      <w:r w:rsidRPr="006154CA">
        <w:rPr>
          <w:rFonts w:ascii="Times New Roman" w:hAnsi="Times New Roman"/>
          <w:sz w:val="40"/>
          <w:szCs w:val="40"/>
          <w:lang w:val="en-US"/>
        </w:rPr>
        <w:t>Paint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, проектор, екран, картки із запитаннями, картки з орнаментом. </w:t>
      </w:r>
    </w:p>
    <w:p w:rsidR="00E854E5" w:rsidRPr="006154CA" w:rsidRDefault="00E854E5" w:rsidP="00C3265A">
      <w:pPr>
        <w:spacing w:line="360" w:lineRule="auto"/>
        <w:ind w:left="360"/>
        <w:jc w:val="center"/>
        <w:rPr>
          <w:rFonts w:ascii="Times New Roman" w:hAnsi="Times New Roman"/>
          <w:b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sz w:val="40"/>
          <w:szCs w:val="40"/>
          <w:lang w:val="uk-UA"/>
        </w:rPr>
        <w:t>ХІД УРОКУ</w:t>
      </w:r>
    </w:p>
    <w:p w:rsidR="00E854E5" w:rsidRPr="006154CA" w:rsidRDefault="00E854E5" w:rsidP="00E854E5">
      <w:pPr>
        <w:spacing w:line="360" w:lineRule="auto"/>
        <w:ind w:left="360"/>
        <w:jc w:val="both"/>
        <w:rPr>
          <w:rFonts w:ascii="Times New Roman" w:hAnsi="Times New Roman"/>
          <w:b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sz w:val="40"/>
          <w:szCs w:val="40"/>
          <w:lang w:val="uk-UA"/>
        </w:rPr>
        <w:tab/>
        <w:t>І. Організаційний момент</w:t>
      </w:r>
    </w:p>
    <w:p w:rsidR="00E854E5" w:rsidRPr="006154CA" w:rsidRDefault="00E854E5" w:rsidP="00E854E5">
      <w:pPr>
        <w:spacing w:line="360" w:lineRule="auto"/>
        <w:ind w:left="360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>Учитель</w:t>
      </w:r>
      <w:r w:rsidR="00C3265A" w:rsidRPr="006154CA">
        <w:rPr>
          <w:rFonts w:ascii="Times New Roman" w:hAnsi="Times New Roman"/>
          <w:b/>
          <w:i/>
          <w:sz w:val="40"/>
          <w:szCs w:val="40"/>
          <w:lang w:val="uk-UA"/>
        </w:rPr>
        <w:t>.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</w:t>
      </w:r>
      <w:r w:rsidRPr="006154CA">
        <w:rPr>
          <w:rFonts w:ascii="Times New Roman" w:hAnsi="Times New Roman"/>
          <w:sz w:val="40"/>
          <w:szCs w:val="40"/>
          <w:lang w:val="uk-UA"/>
        </w:rPr>
        <w:t>Доброго дня, діти. Ми розпочинаємо урок. Скажіть, які завдання ми виконували на минулому уроці?</w:t>
      </w:r>
    </w:p>
    <w:p w:rsidR="00E854E5" w:rsidRPr="006154CA" w:rsidRDefault="00E854E5" w:rsidP="00E854E5">
      <w:pPr>
        <w:spacing w:line="360" w:lineRule="auto"/>
        <w:ind w:left="360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ab/>
        <w:t>Учні</w:t>
      </w:r>
      <w:r w:rsidR="00C3265A" w:rsidRPr="006154CA">
        <w:rPr>
          <w:rFonts w:ascii="Times New Roman" w:hAnsi="Times New Roman"/>
          <w:b/>
          <w:i/>
          <w:sz w:val="40"/>
          <w:szCs w:val="40"/>
          <w:lang w:val="uk-UA"/>
        </w:rPr>
        <w:t xml:space="preserve">.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На минулому уроці ми працювали з графічним редактором </w:t>
      </w:r>
      <w:r w:rsidRPr="006154CA">
        <w:rPr>
          <w:rFonts w:ascii="Times New Roman" w:hAnsi="Times New Roman"/>
          <w:sz w:val="40"/>
          <w:szCs w:val="40"/>
          <w:lang w:val="en-US"/>
        </w:rPr>
        <w:t>Paint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. Створювали малюнки, використовуючи об’єкти розташовані на панелі інструментів. </w:t>
      </w:r>
    </w:p>
    <w:p w:rsidR="00E854E5" w:rsidRPr="006154CA" w:rsidRDefault="00E854E5" w:rsidP="00E854E5">
      <w:pPr>
        <w:spacing w:line="360" w:lineRule="auto"/>
        <w:ind w:left="360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lastRenderedPageBreak/>
        <w:tab/>
        <w:t>Учитель.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 Правильно. Сьогодні ми продовжимо працювати з графічним редактором. Тема нашого уроку – «Проектування орнаменту».</w:t>
      </w:r>
    </w:p>
    <w:p w:rsidR="00E854E5" w:rsidRPr="006154CA" w:rsidRDefault="00E854E5" w:rsidP="00E854E5">
      <w:pPr>
        <w:spacing w:line="360" w:lineRule="auto"/>
        <w:ind w:left="360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i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sz w:val="40"/>
          <w:szCs w:val="40"/>
          <w:lang w:val="uk-UA"/>
        </w:rPr>
        <w:t>Епіграфом нашого уроку буде прислів’я «Ремесло за плечима не висить». Що воно означає?</w:t>
      </w:r>
    </w:p>
    <w:p w:rsidR="00E854E5" w:rsidRPr="006154CA" w:rsidRDefault="00E854E5" w:rsidP="00E854E5">
      <w:pPr>
        <w:spacing w:line="360" w:lineRule="auto"/>
        <w:ind w:left="360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i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>Учні.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Якщо щось умієш робити, тобі це стане в пригоді. </w:t>
      </w:r>
    </w:p>
    <w:p w:rsidR="00E854E5" w:rsidRPr="006154CA" w:rsidRDefault="00E854E5" w:rsidP="00C3265A">
      <w:pPr>
        <w:spacing w:line="360" w:lineRule="auto"/>
        <w:ind w:left="360"/>
        <w:jc w:val="both"/>
        <w:rPr>
          <w:rFonts w:ascii="Times New Roman" w:hAnsi="Times New Roman"/>
          <w:i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ab/>
        <w:t>Учитель.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 Чи хотіли б ви сьогодні самі спроектувати орнамент? Яка мета нашого уроку? 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>(Створити проект орнаменту на комп’ютері.)</w:t>
      </w:r>
    </w:p>
    <w:p w:rsidR="00E854E5" w:rsidRPr="006154CA" w:rsidRDefault="00E854E5" w:rsidP="00E854E5">
      <w:pPr>
        <w:spacing w:line="360" w:lineRule="auto"/>
        <w:ind w:left="360"/>
        <w:jc w:val="both"/>
        <w:rPr>
          <w:rFonts w:ascii="Times New Roman" w:hAnsi="Times New Roman"/>
          <w:b/>
          <w:sz w:val="40"/>
          <w:szCs w:val="40"/>
          <w:lang w:val="uk-UA"/>
        </w:rPr>
      </w:pPr>
      <w:r w:rsidRPr="006154CA">
        <w:rPr>
          <w:rFonts w:ascii="Times New Roman" w:hAnsi="Times New Roman"/>
          <w:i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b/>
          <w:sz w:val="40"/>
          <w:szCs w:val="40"/>
          <w:lang w:val="uk-UA"/>
        </w:rPr>
        <w:t>ІІ. Актуалізація опорних знань</w:t>
      </w:r>
    </w:p>
    <w:p w:rsidR="00E854E5" w:rsidRPr="006154CA" w:rsidRDefault="00E854E5" w:rsidP="00E854E5">
      <w:pPr>
        <w:spacing w:line="360" w:lineRule="auto"/>
        <w:ind w:left="360"/>
        <w:jc w:val="both"/>
        <w:rPr>
          <w:rFonts w:ascii="Times New Roman" w:hAnsi="Times New Roman"/>
          <w:b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sz w:val="40"/>
          <w:szCs w:val="40"/>
          <w:lang w:val="uk-UA"/>
        </w:rPr>
        <w:tab/>
        <w:t>Завдання 1</w:t>
      </w:r>
    </w:p>
    <w:p w:rsidR="00E854E5" w:rsidRPr="006154CA" w:rsidRDefault="00E854E5" w:rsidP="00E854E5">
      <w:pPr>
        <w:spacing w:line="360" w:lineRule="auto"/>
        <w:ind w:left="360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sz w:val="40"/>
          <w:szCs w:val="40"/>
          <w:lang w:val="uk-UA"/>
        </w:rPr>
        <w:t>Переставивши літери, складіть слова, що стосуються інформатики. Потрібно використати всі літери. Поясніть значення отриманого слова.</w:t>
      </w:r>
    </w:p>
    <w:p w:rsidR="006154CA" w:rsidRPr="006154CA" w:rsidRDefault="00E854E5" w:rsidP="006154CA">
      <w:pPr>
        <w:spacing w:line="360" w:lineRule="auto"/>
        <w:ind w:left="360"/>
        <w:jc w:val="center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ВІКЛААТУРА</w:t>
      </w:r>
      <w:r w:rsidR="006154CA" w:rsidRPr="006154CA">
        <w:rPr>
          <w:rFonts w:ascii="Times New Roman" w:hAnsi="Times New Roman"/>
          <w:sz w:val="40"/>
          <w:szCs w:val="40"/>
          <w:lang w:val="uk-UA"/>
        </w:rPr>
        <w:t xml:space="preserve"> </w:t>
      </w:r>
      <w:r w:rsidR="006154CA">
        <w:rPr>
          <w:rFonts w:ascii="Times New Roman" w:hAnsi="Times New Roman"/>
          <w:sz w:val="40"/>
          <w:szCs w:val="40"/>
          <w:lang w:val="uk-UA"/>
        </w:rPr>
        <w:t xml:space="preserve">    </w:t>
      </w:r>
      <w:r w:rsidR="006154CA" w:rsidRPr="006154CA">
        <w:rPr>
          <w:rFonts w:ascii="Times New Roman" w:hAnsi="Times New Roman"/>
          <w:sz w:val="40"/>
          <w:szCs w:val="40"/>
          <w:lang w:val="uk-UA"/>
        </w:rPr>
        <w:t>ШИМА</w:t>
      </w:r>
    </w:p>
    <w:p w:rsidR="006154CA" w:rsidRPr="006154CA" w:rsidRDefault="006154CA" w:rsidP="006154CA">
      <w:pPr>
        <w:spacing w:line="360" w:lineRule="auto"/>
        <w:ind w:left="360"/>
        <w:jc w:val="center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ТОРНІМО </w:t>
      </w:r>
      <w:r>
        <w:rPr>
          <w:rFonts w:ascii="Times New Roman" w:hAnsi="Times New Roman"/>
          <w:sz w:val="40"/>
          <w:szCs w:val="40"/>
          <w:lang w:val="uk-UA"/>
        </w:rPr>
        <w:t xml:space="preserve">                     </w:t>
      </w:r>
      <w:r w:rsidRPr="006154CA">
        <w:rPr>
          <w:rFonts w:ascii="Times New Roman" w:hAnsi="Times New Roman"/>
          <w:sz w:val="40"/>
          <w:szCs w:val="40"/>
          <w:lang w:val="uk-UA"/>
        </w:rPr>
        <w:t>СТКИДОЖЙ</w:t>
      </w:r>
    </w:p>
    <w:p w:rsidR="006154CA" w:rsidRPr="006154CA" w:rsidRDefault="006154CA" w:rsidP="006154CA">
      <w:pPr>
        <w:spacing w:line="360" w:lineRule="auto"/>
        <w:ind w:left="360"/>
        <w:jc w:val="center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НЕРСКА</w:t>
      </w:r>
    </w:p>
    <w:p w:rsidR="006154CA" w:rsidRPr="006154CA" w:rsidRDefault="006154CA" w:rsidP="006154CA">
      <w:pPr>
        <w:spacing w:line="360" w:lineRule="auto"/>
        <w:ind w:left="360"/>
        <w:rPr>
          <w:rFonts w:ascii="Times New Roman" w:hAnsi="Times New Roman"/>
          <w:sz w:val="40"/>
          <w:szCs w:val="40"/>
          <w:lang w:val="uk-UA"/>
        </w:rPr>
      </w:pPr>
    </w:p>
    <w:p w:rsidR="00E854E5" w:rsidRPr="006154CA" w:rsidRDefault="00E854E5" w:rsidP="006154CA">
      <w:pPr>
        <w:spacing w:line="360" w:lineRule="auto"/>
        <w:ind w:left="360"/>
        <w:rPr>
          <w:rFonts w:ascii="Times New Roman" w:hAnsi="Times New Roman"/>
          <w:sz w:val="40"/>
          <w:szCs w:val="40"/>
          <w:lang w:val="uk-UA"/>
        </w:rPr>
      </w:pPr>
    </w:p>
    <w:p w:rsidR="00E854E5" w:rsidRPr="006154CA" w:rsidRDefault="00693864" w:rsidP="00E854E5">
      <w:pPr>
        <w:spacing w:line="360" w:lineRule="auto"/>
        <w:ind w:left="360"/>
        <w:jc w:val="both"/>
        <w:rPr>
          <w:rFonts w:ascii="Times New Roman" w:hAnsi="Times New Roman"/>
          <w:sz w:val="44"/>
          <w:szCs w:val="44"/>
          <w:lang w:val="uk-UA"/>
        </w:rPr>
      </w:pPr>
      <w:r w:rsidRPr="006154CA">
        <w:rPr>
          <w:rFonts w:ascii="Times New Roman" w:hAnsi="Times New Roman"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in;margin-top:21.5pt;width:222.7pt;height:167.05pt;z-index:251660288">
            <v:imagedata r:id="rId6" o:title=""/>
          </v:shape>
          <o:OLEObject Type="Embed" ProgID="PowerPoint.Slide.12" ShapeID="_x0000_s1027" DrawAspect="Content" ObjectID="_1506453930" r:id="rId7"/>
        </w:pict>
      </w:r>
      <w:r w:rsidR="00E854E5" w:rsidRPr="006154CA">
        <w:rPr>
          <w:rFonts w:ascii="Times New Roman" w:hAnsi="Times New Roman"/>
          <w:sz w:val="40"/>
          <w:szCs w:val="40"/>
          <w:lang w:val="uk-UA"/>
        </w:rPr>
        <w:tab/>
      </w:r>
      <w:r w:rsidR="00E854E5" w:rsidRPr="006154CA">
        <w:rPr>
          <w:rFonts w:ascii="Times New Roman" w:hAnsi="Times New Roman"/>
          <w:sz w:val="44"/>
          <w:szCs w:val="44"/>
          <w:lang w:val="uk-UA"/>
        </w:rPr>
        <w:t>Визначте, яке з наведених слів зайве.</w:t>
      </w:r>
    </w:p>
    <w:p w:rsidR="00E854E5" w:rsidRPr="006154CA" w:rsidRDefault="00E854E5" w:rsidP="00C3265A">
      <w:pPr>
        <w:spacing w:line="360" w:lineRule="auto"/>
        <w:ind w:left="360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     </w:t>
      </w:r>
      <w:r w:rsidRPr="006154CA">
        <w:rPr>
          <w:rFonts w:ascii="Times New Roman" w:hAnsi="Times New Roman"/>
          <w:sz w:val="40"/>
          <w:szCs w:val="40"/>
        </w:rPr>
        <w:object w:dxaOrig="7197" w:dyaOrig="5395">
          <v:shape id="_x0000_i1025" type="#_x0000_t75" style="width:222.45pt;height:167.15pt" o:ole="">
            <v:imagedata r:id="rId8" o:title=""/>
          </v:shape>
          <o:OLEObject Type="Embed" ProgID="PowerPoint.Slide.12" ShapeID="_x0000_i1025" DrawAspect="Content" ObjectID="_1506453927" r:id="rId9"/>
        </w:objec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       </w:t>
      </w:r>
    </w:p>
    <w:p w:rsidR="00E854E5" w:rsidRPr="006154CA" w:rsidRDefault="00693864" w:rsidP="00E854E5">
      <w:pPr>
        <w:spacing w:line="360" w:lineRule="auto"/>
        <w:ind w:left="360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noProof/>
          <w:sz w:val="40"/>
          <w:szCs w:val="40"/>
        </w:rPr>
        <w:pict>
          <v:shape id="_x0000_s1026" type="#_x0000_t75" style="position:absolute;left:0;text-align:left;margin-left:279pt;margin-top:0;width:233.15pt;height:171pt;z-index:-251657216">
            <v:imagedata r:id="rId10" o:title=""/>
          </v:shape>
          <o:OLEObject Type="Embed" ProgID="PowerPoint.Slide.12" ShapeID="_x0000_s1026" DrawAspect="Content" ObjectID="_1506453931" r:id="rId11"/>
        </w:pict>
      </w:r>
      <w:r w:rsidR="00E854E5" w:rsidRPr="006154CA">
        <w:rPr>
          <w:rFonts w:ascii="Times New Roman" w:hAnsi="Times New Roman"/>
          <w:sz w:val="40"/>
          <w:szCs w:val="40"/>
        </w:rPr>
        <w:object w:dxaOrig="7197" w:dyaOrig="5395">
          <v:shape id="_x0000_i1026" type="#_x0000_t75" style="width:223.7pt;height:168.45pt" o:ole="">
            <v:imagedata r:id="rId12" o:title=""/>
          </v:shape>
          <o:OLEObject Type="Embed" ProgID="PowerPoint.Slide.12" ShapeID="_x0000_i1026" DrawAspect="Content" ObjectID="_1506453928" r:id="rId13"/>
        </w:object>
      </w:r>
      <w:r w:rsidR="00E854E5" w:rsidRPr="006154CA">
        <w:rPr>
          <w:rFonts w:ascii="Times New Roman" w:hAnsi="Times New Roman"/>
          <w:sz w:val="40"/>
          <w:szCs w:val="40"/>
          <w:lang w:val="uk-UA"/>
        </w:rPr>
        <w:t xml:space="preserve">      </w:t>
      </w:r>
    </w:p>
    <w:p w:rsidR="00E854E5" w:rsidRPr="006154CA" w:rsidRDefault="00C3265A" w:rsidP="00C3265A">
      <w:pPr>
        <w:jc w:val="center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</w:rPr>
        <w:object w:dxaOrig="7196" w:dyaOrig="5395">
          <v:shape id="_x0000_i1027" type="#_x0000_t75" style="width:198pt;height:159.45pt" o:ole="">
            <v:imagedata r:id="rId14" o:title=""/>
          </v:shape>
          <o:OLEObject Type="Embed" ProgID="PowerPoint.Slide.12" ShapeID="_x0000_i1027" DrawAspect="Content" ObjectID="_1506453929" r:id="rId15"/>
        </w:object>
      </w:r>
    </w:p>
    <w:p w:rsidR="00E854E5" w:rsidRPr="006154CA" w:rsidRDefault="00E854E5" w:rsidP="00E854E5">
      <w:pPr>
        <w:rPr>
          <w:rFonts w:ascii="Times New Roman" w:hAnsi="Times New Roman"/>
          <w:sz w:val="40"/>
          <w:szCs w:val="40"/>
          <w:lang w:val="uk-UA"/>
        </w:rPr>
      </w:pPr>
    </w:p>
    <w:p w:rsidR="00E854E5" w:rsidRPr="006154CA" w:rsidRDefault="00E854E5" w:rsidP="00C3265A">
      <w:pPr>
        <w:jc w:val="center"/>
        <w:rPr>
          <w:rFonts w:ascii="Times New Roman" w:hAnsi="Times New Roman"/>
          <w:sz w:val="40"/>
          <w:szCs w:val="40"/>
          <w:lang w:val="uk-UA"/>
        </w:rPr>
      </w:pPr>
    </w:p>
    <w:p w:rsidR="00E854E5" w:rsidRPr="006154CA" w:rsidRDefault="00E854E5" w:rsidP="00C3265A">
      <w:pPr>
        <w:tabs>
          <w:tab w:val="left" w:pos="8295"/>
        </w:tabs>
        <w:jc w:val="center"/>
        <w:rPr>
          <w:rFonts w:ascii="Times New Roman" w:hAnsi="Times New Roman"/>
          <w:sz w:val="40"/>
          <w:szCs w:val="40"/>
          <w:lang w:val="uk-UA"/>
        </w:rPr>
      </w:pPr>
    </w:p>
    <w:p w:rsidR="00E854E5" w:rsidRPr="006154CA" w:rsidRDefault="00E854E5" w:rsidP="00E854E5">
      <w:pPr>
        <w:tabs>
          <w:tab w:val="left" w:pos="8295"/>
        </w:tabs>
        <w:spacing w:line="360" w:lineRule="auto"/>
        <w:rPr>
          <w:rFonts w:ascii="Times New Roman" w:hAnsi="Times New Roman"/>
          <w:b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sz w:val="40"/>
          <w:szCs w:val="40"/>
          <w:lang w:val="uk-UA"/>
        </w:rPr>
        <w:lastRenderedPageBreak/>
        <w:t xml:space="preserve">     Завдання 2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sz w:val="40"/>
          <w:szCs w:val="40"/>
          <w:lang w:val="uk-UA"/>
        </w:rPr>
        <w:t xml:space="preserve">    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Художник малював сніговика і час від часу фотографував його, щоб зробити навчальний фотоальбом. Розташувавши фотографії у правильній послідовності, ви прочитаєте по літерах, якими вони підписані, назву одного з пунктів меню додатка </w:t>
      </w:r>
      <w:r w:rsidRPr="006154CA">
        <w:rPr>
          <w:rFonts w:ascii="Times New Roman" w:hAnsi="Times New Roman"/>
          <w:sz w:val="40"/>
          <w:szCs w:val="40"/>
          <w:lang w:val="en-US"/>
        </w:rPr>
        <w:t>Windows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 </w:t>
      </w:r>
      <w:r w:rsidRPr="006154CA">
        <w:rPr>
          <w:rFonts w:ascii="Times New Roman" w:hAnsi="Times New Roman"/>
          <w:sz w:val="40"/>
          <w:szCs w:val="40"/>
          <w:lang w:val="en-US"/>
        </w:rPr>
        <w:t>Paint</w:t>
      </w:r>
      <w:r w:rsidRPr="006154CA">
        <w:rPr>
          <w:rFonts w:ascii="Times New Roman" w:hAnsi="Times New Roman"/>
          <w:sz w:val="40"/>
          <w:szCs w:val="40"/>
          <w:lang w:val="uk-UA"/>
        </w:rPr>
        <w:t>. Охарактеризуйте цей пункт меню.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center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noProof/>
          <w:sz w:val="40"/>
          <w:szCs w:val="40"/>
        </w:rPr>
        <w:drawing>
          <wp:inline distT="0" distB="0" distL="0" distR="0">
            <wp:extent cx="3371850" cy="2162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center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Проведіть цікаво час!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center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Є завдання ще для вас: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center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Вам прочитаю віршики,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center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А ви закінчуйте рядки.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b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     </w:t>
      </w:r>
      <w:r w:rsidRPr="006154CA">
        <w:rPr>
          <w:rFonts w:ascii="Times New Roman" w:hAnsi="Times New Roman"/>
          <w:b/>
          <w:sz w:val="40"/>
          <w:szCs w:val="40"/>
          <w:lang w:val="uk-UA"/>
        </w:rPr>
        <w:t>Фронтальне опитування</w:t>
      </w:r>
    </w:p>
    <w:p w:rsidR="00E854E5" w:rsidRPr="006154CA" w:rsidRDefault="00E854E5" w:rsidP="00E854E5">
      <w:pPr>
        <w:widowControl w:val="0"/>
        <w:numPr>
          <w:ilvl w:val="0"/>
          <w:numId w:val="3"/>
        </w:numPr>
        <w:tabs>
          <w:tab w:val="left" w:pos="82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Сонце, м’ячик, око нам намалює цей… 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>(овал)</w:t>
      </w:r>
    </w:p>
    <w:p w:rsidR="00E854E5" w:rsidRPr="006154CA" w:rsidRDefault="00E854E5" w:rsidP="00E854E5">
      <w:pPr>
        <w:widowControl w:val="0"/>
        <w:numPr>
          <w:ilvl w:val="0"/>
          <w:numId w:val="3"/>
        </w:numPr>
        <w:tabs>
          <w:tab w:val="left" w:pos="82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Усе, що пряме чи похиле, ми зробимо…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>(похилою)</w:t>
      </w:r>
    </w:p>
    <w:p w:rsidR="00E854E5" w:rsidRPr="006154CA" w:rsidRDefault="00E854E5" w:rsidP="00E854E5">
      <w:pPr>
        <w:widowControl w:val="0"/>
        <w:numPr>
          <w:ilvl w:val="0"/>
          <w:numId w:val="3"/>
        </w:numPr>
        <w:tabs>
          <w:tab w:val="left" w:pos="82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lastRenderedPageBreak/>
        <w:t xml:space="preserve">Гляньте, гілочка яка! Та це ж лінія… 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>(крива)</w:t>
      </w:r>
    </w:p>
    <w:p w:rsidR="00E854E5" w:rsidRPr="006154CA" w:rsidRDefault="00E854E5" w:rsidP="00E854E5">
      <w:pPr>
        <w:widowControl w:val="0"/>
        <w:numPr>
          <w:ilvl w:val="0"/>
          <w:numId w:val="3"/>
        </w:numPr>
        <w:tabs>
          <w:tab w:val="left" w:pos="82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Непотрібне на малюнку стерти допоможе…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>(гумка)</w:t>
      </w:r>
    </w:p>
    <w:p w:rsidR="00C11D62" w:rsidRPr="006154CA" w:rsidRDefault="00E854E5" w:rsidP="00C3265A">
      <w:pPr>
        <w:widowControl w:val="0"/>
        <w:numPr>
          <w:ilvl w:val="0"/>
          <w:numId w:val="3"/>
        </w:numPr>
        <w:tabs>
          <w:tab w:val="left" w:pos="82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Написати щоб слова, ми візьмемо букву… 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>(а)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ind w:left="360"/>
        <w:jc w:val="both"/>
        <w:rPr>
          <w:rFonts w:ascii="Times New Roman" w:hAnsi="Times New Roman"/>
          <w:b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sz w:val="40"/>
          <w:szCs w:val="40"/>
          <w:lang w:val="uk-UA"/>
        </w:rPr>
        <w:t>Робота з роздавальним матеріалом (на картках)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1. Закінчіть речення: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Графічний редактор – це …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А) пристрій для створення і редагування малюнків;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Б) програма для створення і редагування малюнків;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В) програма для створення і редагування текстових документів;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Г) пристрій для друкування малюнків на папері.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2. Визначте, що буде результатом виконання таких дій:</w:t>
      </w:r>
    </w:p>
    <w:p w:rsidR="00E854E5" w:rsidRPr="006154CA" w:rsidRDefault="00E854E5" w:rsidP="00E854E5">
      <w:pPr>
        <w:widowControl w:val="0"/>
        <w:numPr>
          <w:ilvl w:val="0"/>
          <w:numId w:val="4"/>
        </w:numPr>
        <w:tabs>
          <w:tab w:val="left" w:pos="82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встановити основний колір жовтий;</w:t>
      </w:r>
    </w:p>
    <w:p w:rsidR="00E854E5" w:rsidRPr="006154CA" w:rsidRDefault="00E854E5" w:rsidP="00E854E5">
      <w:pPr>
        <w:widowControl w:val="0"/>
        <w:numPr>
          <w:ilvl w:val="0"/>
          <w:numId w:val="4"/>
        </w:numPr>
        <w:tabs>
          <w:tab w:val="left" w:pos="82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вибрати інструмент 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>Овал</w:t>
      </w:r>
      <w:r w:rsidRPr="006154CA">
        <w:rPr>
          <w:rFonts w:ascii="Times New Roman" w:hAnsi="Times New Roman"/>
          <w:sz w:val="40"/>
          <w:szCs w:val="40"/>
          <w:lang w:val="uk-UA"/>
        </w:rPr>
        <w:t>;</w:t>
      </w:r>
    </w:p>
    <w:p w:rsidR="00E854E5" w:rsidRPr="006154CA" w:rsidRDefault="00E854E5" w:rsidP="00E854E5">
      <w:pPr>
        <w:widowControl w:val="0"/>
        <w:numPr>
          <w:ilvl w:val="0"/>
          <w:numId w:val="4"/>
        </w:numPr>
        <w:tabs>
          <w:tab w:val="left" w:pos="82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утримуючи клавішу </w:t>
      </w:r>
      <w:r w:rsidRPr="006154CA">
        <w:rPr>
          <w:rFonts w:ascii="Times New Roman" w:hAnsi="Times New Roman"/>
          <w:sz w:val="40"/>
          <w:szCs w:val="40"/>
          <w:lang w:val="en-US"/>
        </w:rPr>
        <w:t>Shift</w:t>
      </w:r>
      <w:r w:rsidRPr="006154CA">
        <w:rPr>
          <w:rFonts w:ascii="Times New Roman" w:hAnsi="Times New Roman"/>
          <w:sz w:val="40"/>
          <w:szCs w:val="40"/>
          <w:lang w:val="uk-UA"/>
        </w:rPr>
        <w:t>, намалювати круг;</w:t>
      </w:r>
    </w:p>
    <w:p w:rsidR="00E854E5" w:rsidRPr="006154CA" w:rsidRDefault="00E854E5" w:rsidP="00E854E5">
      <w:pPr>
        <w:widowControl w:val="0"/>
        <w:numPr>
          <w:ilvl w:val="0"/>
          <w:numId w:val="4"/>
        </w:numPr>
        <w:tabs>
          <w:tab w:val="left" w:pos="82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вибрати інструмент 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Лінія </w:t>
      </w:r>
      <w:r w:rsidRPr="006154CA">
        <w:rPr>
          <w:rFonts w:ascii="Times New Roman" w:hAnsi="Times New Roman"/>
          <w:sz w:val="40"/>
          <w:szCs w:val="40"/>
          <w:lang w:val="uk-UA"/>
        </w:rPr>
        <w:t>і настроїти його на малювання найжирніших ліній;</w:t>
      </w:r>
    </w:p>
    <w:p w:rsidR="00E854E5" w:rsidRPr="006154CA" w:rsidRDefault="00E854E5" w:rsidP="00E854E5">
      <w:pPr>
        <w:widowControl w:val="0"/>
        <w:numPr>
          <w:ilvl w:val="0"/>
          <w:numId w:val="4"/>
        </w:numPr>
        <w:tabs>
          <w:tab w:val="left" w:pos="82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утримуючи клавішу </w:t>
      </w:r>
      <w:r w:rsidRPr="006154CA">
        <w:rPr>
          <w:rFonts w:ascii="Times New Roman" w:hAnsi="Times New Roman"/>
          <w:sz w:val="40"/>
          <w:szCs w:val="40"/>
          <w:lang w:val="en-US"/>
        </w:rPr>
        <w:t>Shift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, зображувати відрізки, о </w:t>
      </w:r>
      <w:r w:rsidRPr="006154CA">
        <w:rPr>
          <w:rFonts w:ascii="Times New Roman" w:hAnsi="Times New Roman"/>
          <w:sz w:val="40"/>
          <w:szCs w:val="40"/>
          <w:lang w:val="uk-UA"/>
        </w:rPr>
        <w:lastRenderedPageBreak/>
        <w:t>виходять із центру жовтого круга.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ind w:left="360"/>
        <w:jc w:val="both"/>
        <w:rPr>
          <w:rFonts w:ascii="Times New Roman" w:hAnsi="Times New Roman"/>
          <w:b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sz w:val="40"/>
          <w:szCs w:val="40"/>
          <w:lang w:val="uk-UA"/>
        </w:rPr>
        <w:t>ІІІ. Вивчення нового матеріалу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ind w:left="360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 xml:space="preserve">     Учитель.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 Сьогодні у нас незвичайний урок: давайте здійснимо подорож  у давні віки. На українські природні умови і м’який клімат сприяли тому, що тут дуже рано з’явилися перші поселення. Де є людина, там з’являються предмети побуту. У руках умільців звичайні предмети побуту, одяг, начиння перетворювалися на казкові витвори мистецтва.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ind w:left="660"/>
        <w:jc w:val="center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noProof/>
          <w:sz w:val="40"/>
          <w:szCs w:val="40"/>
        </w:rPr>
        <w:drawing>
          <wp:inline distT="0" distB="0" distL="0" distR="0">
            <wp:extent cx="3562350" cy="1495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     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>Орнамент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 – невід’ємна частина народного прикладного мистецтва.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    Орнамент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 – візерунок, що складається з ритмічно впорядкованих елементів. Це повторення, чергування, вирівнювання одних і тих же зображень. 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     </w:t>
      </w: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>Учитель.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Чи будь-який візерунок можна назвати орнаментом? 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lastRenderedPageBreak/>
        <w:t xml:space="preserve">     </w:t>
      </w: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>Учні.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Ні. Візерунок, у якому відсутнє послідовне повторення однакових елементів, не є орнаментом. 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     </w:t>
      </w: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>Учитель.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Мова орнаменту є найдавнішою мовою, що виникла задовго до писемності. Орнамент, візерунки, якими людина прикрашала свій побут, слугували не лише для краси, але й несли в собі певну інформацію. 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     </w:t>
      </w: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>Учитель.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Дайте означення інформації. 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     </w:t>
      </w: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>Учні.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Інформація – це знання і відомості, отримані з навколишнього світу. 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     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Учитель.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Назвіть види інформації. 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     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Учні.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Графічна, текстова, звукова, числова. 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     Вишивка – основний вид народного образотворчого мистецтва слов’янського населення. 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     </w:t>
      </w: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>Учитель.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Де ще використовують орнамент? 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     </w:t>
      </w: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>Учні.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Різьблення по дереву, кування, кераміка, плетіння килимів. 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     Виділяють такі види орнаментів Кубанської вишивки: </w:t>
      </w:r>
    </w:p>
    <w:p w:rsidR="00E854E5" w:rsidRPr="006154CA" w:rsidRDefault="00E854E5" w:rsidP="00E854E5">
      <w:pPr>
        <w:widowControl w:val="0"/>
        <w:numPr>
          <w:ilvl w:val="0"/>
          <w:numId w:val="5"/>
        </w:numPr>
        <w:tabs>
          <w:tab w:val="left" w:pos="82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lastRenderedPageBreak/>
        <w:t>геометричний;</w:t>
      </w:r>
    </w:p>
    <w:p w:rsidR="00E854E5" w:rsidRPr="006154CA" w:rsidRDefault="00E854E5" w:rsidP="00E854E5">
      <w:pPr>
        <w:widowControl w:val="0"/>
        <w:numPr>
          <w:ilvl w:val="0"/>
          <w:numId w:val="5"/>
        </w:numPr>
        <w:tabs>
          <w:tab w:val="left" w:pos="82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рослинний;</w:t>
      </w:r>
    </w:p>
    <w:p w:rsidR="00E854E5" w:rsidRPr="006154CA" w:rsidRDefault="00E854E5" w:rsidP="00E854E5">
      <w:pPr>
        <w:widowControl w:val="0"/>
        <w:numPr>
          <w:ilvl w:val="0"/>
          <w:numId w:val="5"/>
        </w:numPr>
        <w:tabs>
          <w:tab w:val="left" w:pos="82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тваринний;</w:t>
      </w:r>
    </w:p>
    <w:p w:rsidR="00E854E5" w:rsidRPr="006154CA" w:rsidRDefault="00E854E5" w:rsidP="00E854E5">
      <w:pPr>
        <w:widowControl w:val="0"/>
        <w:numPr>
          <w:ilvl w:val="0"/>
          <w:numId w:val="5"/>
        </w:numPr>
        <w:tabs>
          <w:tab w:val="left" w:pos="82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предметний;</w:t>
      </w:r>
    </w:p>
    <w:p w:rsidR="00E854E5" w:rsidRPr="006154CA" w:rsidRDefault="00E854E5" w:rsidP="00E854E5">
      <w:pPr>
        <w:widowControl w:val="0"/>
        <w:numPr>
          <w:ilvl w:val="0"/>
          <w:numId w:val="5"/>
        </w:numPr>
        <w:tabs>
          <w:tab w:val="left" w:pos="82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змішаний.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ind w:left="360"/>
        <w:jc w:val="both"/>
        <w:rPr>
          <w:rFonts w:ascii="Times New Roman" w:hAnsi="Times New Roman"/>
          <w:i/>
          <w:sz w:val="40"/>
          <w:szCs w:val="40"/>
          <w:lang w:val="uk-UA"/>
        </w:rPr>
      </w:pP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    Рослинний орнамент –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це впорядковане ритмічне зображення якого-небудь рослинного мотиву. </w:t>
      </w:r>
    </w:p>
    <w:p w:rsidR="00E854E5" w:rsidRPr="006154CA" w:rsidRDefault="00E854E5" w:rsidP="00E854E5">
      <w:pPr>
        <w:tabs>
          <w:tab w:val="left" w:pos="8295"/>
        </w:tabs>
        <w:jc w:val="center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noProof/>
          <w:sz w:val="40"/>
          <w:szCs w:val="40"/>
        </w:rPr>
        <w:drawing>
          <wp:inline distT="0" distB="0" distL="0" distR="0">
            <wp:extent cx="3600450" cy="2019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E5" w:rsidRPr="006154CA" w:rsidRDefault="00E854E5" w:rsidP="00E854E5">
      <w:pPr>
        <w:tabs>
          <w:tab w:val="left" w:pos="8295"/>
        </w:tabs>
        <w:rPr>
          <w:rFonts w:ascii="Times New Roman" w:hAnsi="Times New Roman"/>
          <w:sz w:val="40"/>
          <w:szCs w:val="40"/>
          <w:lang w:val="uk-UA"/>
        </w:rPr>
      </w:pPr>
    </w:p>
    <w:p w:rsidR="00E854E5" w:rsidRPr="006154CA" w:rsidRDefault="00E854E5" w:rsidP="00E854E5">
      <w:pPr>
        <w:tabs>
          <w:tab w:val="left" w:pos="8295"/>
        </w:tabs>
        <w:spacing w:line="360" w:lineRule="auto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    Геометричний орнамент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створюють за допомогою закономірного повторення якого-небудь абстрактного (лінійного) мотиву. 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center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noProof/>
          <w:sz w:val="40"/>
          <w:szCs w:val="40"/>
        </w:rPr>
        <w:lastRenderedPageBreak/>
        <w:drawing>
          <wp:inline distT="0" distB="0" distL="0" distR="0">
            <wp:extent cx="3609975" cy="2047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E5" w:rsidRPr="006154CA" w:rsidRDefault="00E854E5" w:rsidP="00E854E5">
      <w:pPr>
        <w:tabs>
          <w:tab w:val="left" w:pos="829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     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Зооморфним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називають орнамент, до складу якого належить хоча б один ряд чітко виражених тварин, птахів, комах. </w:t>
      </w:r>
    </w:p>
    <w:p w:rsidR="00E854E5" w:rsidRPr="006154CA" w:rsidRDefault="00E854E5" w:rsidP="00C3265A">
      <w:pPr>
        <w:tabs>
          <w:tab w:val="left" w:pos="8295"/>
        </w:tabs>
        <w:spacing w:line="360" w:lineRule="auto"/>
        <w:jc w:val="center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noProof/>
          <w:sz w:val="40"/>
          <w:szCs w:val="40"/>
        </w:rPr>
        <w:drawing>
          <wp:inline distT="0" distB="0" distL="0" distR="0">
            <wp:extent cx="3117992" cy="1740667"/>
            <wp:effectExtent l="19050" t="0" r="620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02" cy="174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E5" w:rsidRPr="006154CA" w:rsidRDefault="00E854E5" w:rsidP="00E854E5">
      <w:pPr>
        <w:tabs>
          <w:tab w:val="left" w:pos="8295"/>
        </w:tabs>
        <w:spacing w:line="360" w:lineRule="auto"/>
        <w:ind w:firstLine="360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     У зооморфних мотивах найчастіше використовують зображення птахів, оскільки вони є одними з найбільш поширених і улюблених образів народної творчості. І це не випадково. Образ птаха і у фольклорі, і в орнаменті означає посередника між небом і землею. Також вважали, що птахи оберігають здоров’я жінки та її дітей. </w:t>
      </w:r>
    </w:p>
    <w:p w:rsidR="00E854E5" w:rsidRPr="006154CA" w:rsidRDefault="00E854E5" w:rsidP="00E854E5">
      <w:pPr>
        <w:tabs>
          <w:tab w:val="left" w:pos="8295"/>
        </w:tabs>
        <w:spacing w:line="360" w:lineRule="auto"/>
        <w:ind w:firstLine="720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lastRenderedPageBreak/>
        <w:t>У народному мистецтві пари птахів – символ любові та щастя.</w:t>
      </w:r>
    </w:p>
    <w:p w:rsidR="00E854E5" w:rsidRPr="006154CA" w:rsidRDefault="00E854E5" w:rsidP="00C3265A">
      <w:pPr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noProof/>
          <w:sz w:val="40"/>
          <w:szCs w:val="40"/>
        </w:rPr>
        <w:drawing>
          <wp:anchor distT="85725" distB="85725" distL="85725" distR="85725" simplePos="0" relativeHeight="251662336" behindDoc="0" locked="0" layoutInCell="1" allowOverlap="0">
            <wp:simplePos x="0" y="0"/>
            <wp:positionH relativeFrom="column">
              <wp:posOffset>3721100</wp:posOffset>
            </wp:positionH>
            <wp:positionV relativeFrom="paragraph">
              <wp:posOffset>725170</wp:posOffset>
            </wp:positionV>
            <wp:extent cx="2465070" cy="1143000"/>
            <wp:effectExtent l="0" t="0" r="0" b="0"/>
            <wp:wrapSquare wrapText="bothSides"/>
            <wp:docPr id="12" name="Рисунок 12" descr="mhtml:file://D:\Дина\вышмвка\Сделай%20сам\Вышивка\The%20Ukrainian%20Folk%20Art%20.mht!http://rushnychok.org.ua/gif/an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html:file://D:\Дина\вышмвка\Сделай%20сам\Вышивка\The%20Ukrainian%20Folk%20Art%20.mht!http://rushnychok.org.ua/gif/an-6.gif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     Павич – популярний мотив в українській вишиванці. Із павичем у різних традиціях пов’язують добробут, родючість, безсмертя. Його вважають символом мудрості через безліч очей на хвості.</w:t>
      </w:r>
    </w:p>
    <w:p w:rsidR="00C3265A" w:rsidRPr="006154CA" w:rsidRDefault="00C3265A" w:rsidP="00E854E5">
      <w:pPr>
        <w:spacing w:line="360" w:lineRule="auto"/>
        <w:ind w:firstLine="720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noProof/>
          <w:sz w:val="40"/>
          <w:szCs w:val="40"/>
        </w:rPr>
        <w:drawing>
          <wp:anchor distT="85725" distB="85725" distL="85725" distR="85725" simplePos="0" relativeHeight="251667456" behindDoc="0" locked="0" layoutInCell="1" allowOverlap="1">
            <wp:simplePos x="0" y="0"/>
            <wp:positionH relativeFrom="column">
              <wp:posOffset>1257935</wp:posOffset>
            </wp:positionH>
            <wp:positionV relativeFrom="paragraph">
              <wp:posOffset>194945</wp:posOffset>
            </wp:positionV>
            <wp:extent cx="2962275" cy="1485900"/>
            <wp:effectExtent l="19050" t="0" r="9525" b="0"/>
            <wp:wrapSquare wrapText="bothSides"/>
            <wp:docPr id="13" name="Рисунок 11" descr="mhtml:file://D:\Дина\вышмвка\Сделай%20сам\Вышивка\The%20Ukrainian%20Folk%20Art%20.mht!http://rushnychok.org.ua/gif/an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html:file://D:\Дина\вышмвка\Сделай%20сам\Вышивка\The%20Ukrainian%20Folk%20Art%20.mht!http://rushnychok.org.ua/gif/an-1.gif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265A" w:rsidRPr="006154CA" w:rsidRDefault="00C3265A" w:rsidP="00E854E5">
      <w:pPr>
        <w:spacing w:line="360" w:lineRule="auto"/>
        <w:ind w:firstLine="720"/>
        <w:rPr>
          <w:rFonts w:ascii="Times New Roman" w:hAnsi="Times New Roman"/>
          <w:sz w:val="40"/>
          <w:szCs w:val="40"/>
          <w:lang w:val="uk-UA"/>
        </w:rPr>
      </w:pPr>
    </w:p>
    <w:p w:rsidR="00C3265A" w:rsidRPr="006154CA" w:rsidRDefault="00C3265A" w:rsidP="00E854E5">
      <w:pPr>
        <w:spacing w:line="360" w:lineRule="auto"/>
        <w:ind w:firstLine="720"/>
        <w:rPr>
          <w:rFonts w:ascii="Times New Roman" w:hAnsi="Times New Roman"/>
          <w:sz w:val="40"/>
          <w:szCs w:val="40"/>
          <w:lang w:val="uk-UA"/>
        </w:rPr>
      </w:pPr>
    </w:p>
    <w:p w:rsidR="00C3265A" w:rsidRPr="006154CA" w:rsidRDefault="00C3265A" w:rsidP="00E854E5">
      <w:pPr>
        <w:spacing w:line="360" w:lineRule="auto"/>
        <w:ind w:firstLine="720"/>
        <w:rPr>
          <w:rFonts w:ascii="Times New Roman" w:hAnsi="Times New Roman"/>
          <w:sz w:val="40"/>
          <w:szCs w:val="40"/>
          <w:lang w:val="uk-UA"/>
        </w:rPr>
      </w:pPr>
    </w:p>
    <w:p w:rsidR="00E854E5" w:rsidRPr="006154CA" w:rsidRDefault="00E854E5" w:rsidP="00E854E5">
      <w:pPr>
        <w:spacing w:line="360" w:lineRule="auto"/>
        <w:ind w:firstLine="720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noProof/>
          <w:sz w:val="40"/>
          <w:szCs w:val="40"/>
        </w:rPr>
        <w:drawing>
          <wp:anchor distT="85725" distB="85725" distL="85725" distR="85725" simplePos="0" relativeHeight="2516633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393065</wp:posOffset>
            </wp:positionV>
            <wp:extent cx="1047750" cy="781050"/>
            <wp:effectExtent l="0" t="0" r="0" b="0"/>
            <wp:wrapTight wrapText="bothSides">
              <wp:wrapPolygon edited="0">
                <wp:start x="0" y="0"/>
                <wp:lineTo x="0" y="21073"/>
                <wp:lineTo x="21207" y="21073"/>
                <wp:lineTo x="21207" y="0"/>
                <wp:lineTo x="0" y="0"/>
              </wp:wrapPolygon>
            </wp:wrapTight>
            <wp:docPr id="10" name="Рисунок 10" descr="mhtml:file://D:\Дина\вышивка\Сделай%20сам\Вышивка\The%20Ukrainian%20Folk%20Art%20.mht!http://rushnychok.org.ua/gif/sm_r4-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html:file://D:\Дина\вышивка\Сделай%20сам\Вышивка\The%20Ukrainian%20Folk%20Art%20.mht!http://rushnychok.org.ua/gif/sm_r4-25.gif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Рослинні мотиви посідають центральне місце в кубанській вишиванці. </w:t>
      </w:r>
    </w:p>
    <w:p w:rsidR="00E854E5" w:rsidRPr="006154CA" w:rsidRDefault="00E854E5" w:rsidP="00E854E5">
      <w:pPr>
        <w:spacing w:line="360" w:lineRule="auto"/>
        <w:ind w:firstLine="720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Калина – улюблений образ у пісенному фольклорі козаків, де її пестливо називають «калинкою», «калиною рідною». Горобину, яку особливо шанували росіяни, і калину вважали символами любові та шлюбу. </w:t>
      </w:r>
    </w:p>
    <w:p w:rsidR="00E854E5" w:rsidRPr="006154CA" w:rsidRDefault="00E854E5" w:rsidP="00E854E5">
      <w:pPr>
        <w:tabs>
          <w:tab w:val="left" w:pos="4215"/>
        </w:tabs>
        <w:spacing w:line="360" w:lineRule="auto"/>
        <w:ind w:firstLine="708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noProof/>
          <w:sz w:val="40"/>
          <w:szCs w:val="40"/>
        </w:rPr>
        <w:lastRenderedPageBreak/>
        <w:drawing>
          <wp:anchor distT="85725" distB="85725" distL="85725" distR="85725" simplePos="0" relativeHeight="251664384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116840</wp:posOffset>
            </wp:positionV>
            <wp:extent cx="104775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07" y="21207"/>
                <wp:lineTo x="21207" y="0"/>
                <wp:lineTo x="0" y="0"/>
              </wp:wrapPolygon>
            </wp:wrapTight>
            <wp:docPr id="9" name="Рисунок 9" descr="mhtml:file://D:\Дина\вышмвка\Сделай%20сам\Вышивка\The%20Ukrainian%20Folk%20Art%20.mht!http://rushnychok.org.ua/gif/sm_r4-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html:file://D:\Дина\вышмвка\Сделай%20сам\Вышивка\The%20Ukrainian%20Folk%20Art%20.mht!http://rushnychok.org.ua/gif/sm_r4-13.gif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Виноградна лоза відігравала значну роль у південній орнаментиці.                        </w:t>
      </w:r>
    </w:p>
    <w:p w:rsidR="00E854E5" w:rsidRPr="006154CA" w:rsidRDefault="00E854E5" w:rsidP="00E854E5">
      <w:pPr>
        <w:tabs>
          <w:tab w:val="left" w:pos="421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          Поширення вишивки таких  рослин, як калина, маки, барвінок, пов’язано з їх  чарівними властивостями, а також із символікою сім</w:t>
      </w:r>
      <w:r w:rsidRPr="006154CA">
        <w:rPr>
          <w:rFonts w:ascii="Times New Roman" w:hAnsi="Times New Roman"/>
          <w:sz w:val="40"/>
          <w:szCs w:val="40"/>
        </w:rPr>
        <w:t>’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ї та шлюбу. </w:t>
      </w:r>
    </w:p>
    <w:p w:rsidR="00E854E5" w:rsidRPr="006154CA" w:rsidRDefault="00E854E5" w:rsidP="00E854E5">
      <w:pPr>
        <w:tabs>
          <w:tab w:val="left" w:pos="421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Найдавнішими за походженням є геометричні мотиви. </w:t>
      </w:r>
      <w:r w:rsidRPr="006154CA">
        <w:rPr>
          <w:rFonts w:ascii="Times New Roman" w:hAnsi="Times New Roman"/>
          <w:sz w:val="40"/>
          <w:szCs w:val="40"/>
        </w:rPr>
        <w:tab/>
      </w:r>
      <w:r w:rsidRPr="006154CA">
        <w:rPr>
          <w:rFonts w:ascii="Times New Roman" w:hAnsi="Times New Roman"/>
          <w:sz w:val="40"/>
          <w:szCs w:val="40"/>
          <w:lang w:val="uk-UA"/>
        </w:rPr>
        <w:tab/>
      </w:r>
    </w:p>
    <w:p w:rsidR="00E854E5" w:rsidRPr="006154CA" w:rsidRDefault="00E854E5" w:rsidP="00E854E5">
      <w:pPr>
        <w:tabs>
          <w:tab w:val="left" w:pos="421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noProof/>
          <w:sz w:val="40"/>
          <w:szCs w:val="40"/>
        </w:rPr>
        <w:drawing>
          <wp:anchor distT="85725" distB="85725" distL="85725" distR="85725" simplePos="0" relativeHeight="2516654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69215</wp:posOffset>
            </wp:positionV>
            <wp:extent cx="1047750" cy="781050"/>
            <wp:effectExtent l="0" t="0" r="0" b="0"/>
            <wp:wrapTight wrapText="bothSides">
              <wp:wrapPolygon edited="0">
                <wp:start x="0" y="0"/>
                <wp:lineTo x="0" y="21073"/>
                <wp:lineTo x="21207" y="21073"/>
                <wp:lineTo x="21207" y="0"/>
                <wp:lineTo x="0" y="0"/>
              </wp:wrapPolygon>
            </wp:wrapTight>
            <wp:docPr id="8" name="Рисунок 8" descr="mhtml:file://D:\Дина\вышмвка\Сделай%20сам\Вышивка\The%20Ukrainian%20Folk%20Art%20.mht!http://rushnychok.org.ua/gif/sm_r1-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html:file://D:\Дина\вышмвка\Сделай%20сам\Вышивка\The%20Ukrainian%20Folk%20Art%20.mht!http://rushnychok.org.ua/gif/sm_r1-28.gif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     У їх основі – геометричні фігури: квадрати, прямокутники, ромби, трикутники, розетки, що повторюються по полотну. Основою геометричного орнаменту є ромби і квадрати (прості та перехрещені).</w:t>
      </w:r>
    </w:p>
    <w:p w:rsidR="00E854E5" w:rsidRPr="006154CA" w:rsidRDefault="00E854E5" w:rsidP="00E854E5">
      <w:pPr>
        <w:tabs>
          <w:tab w:val="left" w:pos="4215"/>
        </w:tabs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                 Геометричний орнамент здавна був пов'язаний із космічною символікою, з ідеєю родючості. Ромб, розділений на чо</w:t>
      </w:r>
      <w:r w:rsidR="00C3265A" w:rsidRPr="006154CA">
        <w:rPr>
          <w:rFonts w:ascii="Times New Roman" w:hAnsi="Times New Roman"/>
          <w:sz w:val="40"/>
          <w:szCs w:val="40"/>
          <w:lang w:val="uk-UA"/>
        </w:rPr>
        <w:t>тири частини з чотирма точками –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 ідеограма засіяного поля; ромб із тростинками – символ родючості; ромб із гачками – знак оберіг. Ромб як символ сонця відомий усюди. </w:t>
      </w:r>
      <w:r w:rsidRPr="006154CA">
        <w:rPr>
          <w:rFonts w:ascii="Times New Roman" w:hAnsi="Times New Roman"/>
          <w:sz w:val="40"/>
          <w:szCs w:val="40"/>
          <w:lang w:val="uk-UA"/>
        </w:rPr>
        <w:tab/>
      </w:r>
    </w:p>
    <w:p w:rsidR="00E854E5" w:rsidRPr="006154CA" w:rsidRDefault="00E854E5" w:rsidP="00E854E5">
      <w:pPr>
        <w:tabs>
          <w:tab w:val="left" w:pos="4215"/>
        </w:tabs>
        <w:spacing w:line="360" w:lineRule="auto"/>
        <w:jc w:val="center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noProof/>
          <w:sz w:val="40"/>
          <w:szCs w:val="40"/>
        </w:rPr>
        <w:lastRenderedPageBreak/>
        <w:drawing>
          <wp:inline distT="0" distB="0" distL="0" distR="0">
            <wp:extent cx="3019425" cy="1714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E5" w:rsidRPr="006154CA" w:rsidRDefault="00E854E5" w:rsidP="00E854E5">
      <w:pPr>
        <w:spacing w:line="360" w:lineRule="auto"/>
        <w:rPr>
          <w:rFonts w:ascii="Times New Roman" w:hAnsi="Times New Roman"/>
          <w:b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b/>
          <w:sz w:val="40"/>
          <w:szCs w:val="40"/>
          <w:lang w:val="en-US"/>
        </w:rPr>
        <w:t>IV</w:t>
      </w:r>
      <w:proofErr w:type="gramStart"/>
      <w:r w:rsidRPr="006154CA">
        <w:rPr>
          <w:rFonts w:ascii="Times New Roman" w:hAnsi="Times New Roman"/>
          <w:b/>
          <w:sz w:val="40"/>
          <w:szCs w:val="40"/>
        </w:rPr>
        <w:t xml:space="preserve">. </w:t>
      </w:r>
      <w:r w:rsidRPr="006154CA">
        <w:rPr>
          <w:rFonts w:ascii="Times New Roman" w:hAnsi="Times New Roman"/>
          <w:b/>
          <w:sz w:val="40"/>
          <w:szCs w:val="40"/>
          <w:lang w:val="uk-UA"/>
        </w:rPr>
        <w:t xml:space="preserve"> Фізкультхвилинка</w:t>
      </w:r>
      <w:proofErr w:type="gramEnd"/>
    </w:p>
    <w:p w:rsidR="00E854E5" w:rsidRPr="006154CA" w:rsidRDefault="00E854E5" w:rsidP="00E854E5">
      <w:pPr>
        <w:spacing w:line="360" w:lineRule="auto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b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sz w:val="40"/>
          <w:szCs w:val="40"/>
          <w:lang w:val="uk-UA"/>
        </w:rPr>
        <w:t>Буратіно розминається,</w:t>
      </w:r>
    </w:p>
    <w:p w:rsidR="00E854E5" w:rsidRPr="006154CA" w:rsidRDefault="00E854E5" w:rsidP="00E854E5">
      <w:pPr>
        <w:spacing w:line="360" w:lineRule="auto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sz w:val="40"/>
          <w:szCs w:val="40"/>
          <w:lang w:val="uk-UA"/>
        </w:rPr>
        <w:tab/>
        <w:t xml:space="preserve">Раз – нахиляється, </w:t>
      </w:r>
    </w:p>
    <w:p w:rsidR="00E854E5" w:rsidRPr="006154CA" w:rsidRDefault="00E854E5" w:rsidP="00E854E5">
      <w:pPr>
        <w:spacing w:line="360" w:lineRule="auto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sz w:val="40"/>
          <w:szCs w:val="40"/>
          <w:lang w:val="uk-UA"/>
        </w:rPr>
        <w:tab/>
        <w:t xml:space="preserve">Два – нахиляється, </w:t>
      </w:r>
    </w:p>
    <w:p w:rsidR="00E854E5" w:rsidRPr="006154CA" w:rsidRDefault="00E854E5" w:rsidP="00E854E5">
      <w:pPr>
        <w:spacing w:line="360" w:lineRule="auto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sz w:val="40"/>
          <w:szCs w:val="40"/>
          <w:lang w:val="uk-UA"/>
        </w:rPr>
        <w:tab/>
        <w:t>Руки в сторони розводить,</w:t>
      </w:r>
    </w:p>
    <w:p w:rsidR="00E854E5" w:rsidRPr="006154CA" w:rsidRDefault="00E854E5" w:rsidP="00E854E5">
      <w:pPr>
        <w:spacing w:line="360" w:lineRule="auto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sz w:val="40"/>
          <w:szCs w:val="40"/>
          <w:lang w:val="uk-UA"/>
        </w:rPr>
        <w:tab/>
        <w:t>Наче ключик не знаходить.</w:t>
      </w:r>
    </w:p>
    <w:p w:rsidR="00E854E5" w:rsidRPr="006154CA" w:rsidRDefault="00E854E5" w:rsidP="00E854E5">
      <w:pPr>
        <w:spacing w:line="360" w:lineRule="auto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sz w:val="40"/>
          <w:szCs w:val="40"/>
          <w:lang w:val="uk-UA"/>
        </w:rPr>
        <w:tab/>
        <w:t>Щоб нам ключика дістатися,</w:t>
      </w:r>
    </w:p>
    <w:p w:rsidR="00E854E5" w:rsidRPr="006154CA" w:rsidRDefault="00E854E5" w:rsidP="00E854E5">
      <w:pPr>
        <w:spacing w:line="360" w:lineRule="auto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sz w:val="40"/>
          <w:szCs w:val="40"/>
          <w:lang w:val="uk-UA"/>
        </w:rPr>
        <w:tab/>
        <w:t>На носочки слід піднятися.</w:t>
      </w:r>
    </w:p>
    <w:p w:rsidR="00E854E5" w:rsidRPr="006154CA" w:rsidRDefault="00E854E5" w:rsidP="00E854E5">
      <w:pPr>
        <w:spacing w:line="360" w:lineRule="auto"/>
        <w:rPr>
          <w:rFonts w:ascii="Times New Roman" w:hAnsi="Times New Roman"/>
          <w:b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b/>
          <w:sz w:val="40"/>
          <w:szCs w:val="40"/>
          <w:lang w:val="en-US"/>
        </w:rPr>
        <w:t>V</w:t>
      </w:r>
      <w:r w:rsidRPr="006154CA">
        <w:rPr>
          <w:rFonts w:ascii="Times New Roman" w:hAnsi="Times New Roman"/>
          <w:b/>
          <w:sz w:val="40"/>
          <w:szCs w:val="40"/>
        </w:rPr>
        <w:t xml:space="preserve">. </w:t>
      </w:r>
      <w:r w:rsidRPr="006154CA">
        <w:rPr>
          <w:rFonts w:ascii="Times New Roman" w:hAnsi="Times New Roman"/>
          <w:b/>
          <w:sz w:val="40"/>
          <w:szCs w:val="40"/>
          <w:lang w:val="uk-UA"/>
        </w:rPr>
        <w:t>Застосування нових знань</w:t>
      </w:r>
    </w:p>
    <w:p w:rsidR="00E854E5" w:rsidRPr="006154CA" w:rsidRDefault="00E854E5" w:rsidP="00E854E5">
      <w:pPr>
        <w:spacing w:line="360" w:lineRule="auto"/>
        <w:rPr>
          <w:rFonts w:ascii="Times New Roman" w:hAnsi="Times New Roman"/>
          <w:b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sz w:val="40"/>
          <w:szCs w:val="40"/>
          <w:lang w:val="uk-UA"/>
        </w:rPr>
        <w:tab/>
        <w:t>Проблемно – пошукова робота</w:t>
      </w:r>
    </w:p>
    <w:p w:rsidR="00E854E5" w:rsidRPr="006154CA" w:rsidRDefault="00E854E5" w:rsidP="00E854E5">
      <w:pPr>
        <w:spacing w:line="360" w:lineRule="auto"/>
        <w:rPr>
          <w:rFonts w:ascii="Times New Roman" w:hAnsi="Times New Roman"/>
          <w:b/>
          <w:i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>Створення орнаменту</w:t>
      </w:r>
    </w:p>
    <w:p w:rsidR="00E854E5" w:rsidRPr="006154CA" w:rsidRDefault="00E854E5" w:rsidP="00E854E5">
      <w:pPr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ab/>
        <w:t>Учитель.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Зараз ви виконаєте невелику практичну роботу. Перед вами лежать картки з орнаментом. Уважно розгляньте орнамент. Чи є в ньому елементи, </w:t>
      </w:r>
      <w:r w:rsidRPr="006154CA">
        <w:rPr>
          <w:rFonts w:ascii="Times New Roman" w:hAnsi="Times New Roman"/>
          <w:sz w:val="40"/>
          <w:szCs w:val="40"/>
          <w:lang w:val="uk-UA"/>
        </w:rPr>
        <w:lastRenderedPageBreak/>
        <w:t>що повторюються? Якщо ми використовуємо з вами фрагменти орнаменту, чи зможемо отримати готовий орнамент? А що ж таке фрагмент?</w:t>
      </w:r>
    </w:p>
    <w:p w:rsidR="00E854E5" w:rsidRPr="006154CA" w:rsidRDefault="00E854E5" w:rsidP="00E854E5">
      <w:pPr>
        <w:spacing w:line="360" w:lineRule="auto"/>
        <w:jc w:val="both"/>
        <w:rPr>
          <w:rFonts w:ascii="Times New Roman" w:hAnsi="Times New Roman"/>
          <w:sz w:val="40"/>
          <w:szCs w:val="40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>Учні.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Частина, шматочок чого-небудь. </w:t>
      </w:r>
    </w:p>
    <w:p w:rsidR="00E854E5" w:rsidRPr="006154CA" w:rsidRDefault="00E854E5" w:rsidP="00E854E5">
      <w:pPr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</w:rPr>
        <w:tab/>
      </w:r>
      <w:r w:rsidR="00C3265A" w:rsidRPr="006154CA">
        <w:rPr>
          <w:rFonts w:ascii="Times New Roman" w:hAnsi="Times New Roman"/>
          <w:b/>
          <w:i/>
          <w:sz w:val="40"/>
          <w:szCs w:val="40"/>
          <w:lang w:val="uk-UA"/>
        </w:rPr>
        <w:t>Учитель.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Дійсно, у тлумачному словнику знаходимо таке означення: фрагмент – уривок, частина або уламок чого-небудь. </w:t>
      </w:r>
    </w:p>
    <w:p w:rsidR="00E854E5" w:rsidRPr="006154CA" w:rsidRDefault="00E854E5" w:rsidP="00E854E5">
      <w:pPr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Фрагмент рисунка –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це виділена область графічного зображення. </w:t>
      </w:r>
    </w:p>
    <w:p w:rsidR="00E854E5" w:rsidRPr="006154CA" w:rsidRDefault="00E854E5" w:rsidP="00E854E5">
      <w:pPr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ab/>
        <w:t>Для подальшої роботи ми маємо згадати головне правило, записане у ваших робочих аркушах.</w:t>
      </w:r>
    </w:p>
    <w:p w:rsidR="00E854E5" w:rsidRPr="006154CA" w:rsidRDefault="00E854E5" w:rsidP="00E854E5">
      <w:pPr>
        <w:spacing w:line="360" w:lineRule="auto"/>
        <w:jc w:val="both"/>
        <w:rPr>
          <w:rFonts w:ascii="Times New Roman" w:hAnsi="Times New Roman"/>
          <w:i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Давайте прочитаємо це 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>правило:</w:t>
      </w:r>
    </w:p>
    <w:p w:rsidR="00E854E5" w:rsidRPr="006154CA" w:rsidRDefault="00E854E5" w:rsidP="00E854E5">
      <w:pPr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1 – виділити об’єкт; </w:t>
      </w:r>
    </w:p>
    <w:p w:rsidR="00E854E5" w:rsidRPr="006154CA" w:rsidRDefault="00E854E5" w:rsidP="00E854E5">
      <w:pPr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>2 – виконай над ним дію.</w:t>
      </w:r>
    </w:p>
    <w:p w:rsidR="00E854E5" w:rsidRPr="006154CA" w:rsidRDefault="00E854E5" w:rsidP="00E854E5">
      <w:pPr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>Учитель.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Поміркуйте і скажіть, які дії можна виконувати над малюнком. </w:t>
      </w:r>
    </w:p>
    <w:p w:rsidR="00E854E5" w:rsidRPr="006154CA" w:rsidRDefault="00E854E5" w:rsidP="00E854E5">
      <w:pPr>
        <w:spacing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ab/>
      </w: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>Учні.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</w:t>
      </w:r>
      <w:r w:rsidRPr="006154CA">
        <w:rPr>
          <w:rFonts w:ascii="Times New Roman" w:hAnsi="Times New Roman"/>
          <w:sz w:val="40"/>
          <w:szCs w:val="40"/>
          <w:lang w:val="uk-UA"/>
        </w:rPr>
        <w:t xml:space="preserve">Малюнок можна копіювати, вставляти, змінювати його розміри, тобто збільшувати або зменшувати, повертати, нахиляти, відбивати. </w:t>
      </w:r>
    </w:p>
    <w:p w:rsidR="00E854E5" w:rsidRPr="006154CA" w:rsidRDefault="00E854E5" w:rsidP="00E854E5">
      <w:pPr>
        <w:spacing w:line="360" w:lineRule="auto"/>
        <w:jc w:val="both"/>
        <w:rPr>
          <w:rFonts w:ascii="Times New Roman" w:hAnsi="Times New Roman"/>
          <w:i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lastRenderedPageBreak/>
        <w:tab/>
      </w:r>
      <w:r w:rsidRPr="006154CA">
        <w:rPr>
          <w:rFonts w:ascii="Times New Roman" w:hAnsi="Times New Roman"/>
          <w:i/>
          <w:sz w:val="40"/>
          <w:szCs w:val="40"/>
          <w:lang w:val="uk-UA"/>
        </w:rPr>
        <w:t>Постановка завдання комп’ютерного експерименту</w:t>
      </w:r>
    </w:p>
    <w:p w:rsidR="00E854E5" w:rsidRPr="006154CA" w:rsidRDefault="00C3265A" w:rsidP="00C326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>Учитель.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</w:t>
      </w:r>
      <w:r w:rsidR="00E854E5" w:rsidRPr="006154CA">
        <w:rPr>
          <w:rFonts w:ascii="Times New Roman" w:hAnsi="Times New Roman"/>
          <w:sz w:val="40"/>
          <w:szCs w:val="40"/>
          <w:lang w:val="uk-UA"/>
        </w:rPr>
        <w:t xml:space="preserve">Ви маєте створити повний орнамент, використовуючи фрагмент, наведений у середовищі графічного редактора. Для успішної роботи спочатку визначте, до якого типу належить орнамент. Далі, використовуючи операцію виділення, копіювання і вставки, поворотів і відображень, створіть готовий орнамент. </w:t>
      </w:r>
    </w:p>
    <w:p w:rsidR="00E854E5" w:rsidRPr="006154CA" w:rsidRDefault="00C3265A" w:rsidP="00C3265A">
      <w:pPr>
        <w:spacing w:line="360" w:lineRule="auto"/>
        <w:jc w:val="both"/>
        <w:rPr>
          <w:rFonts w:ascii="Times New Roman" w:hAnsi="Times New Roman"/>
          <w:b/>
          <w:sz w:val="40"/>
          <w:szCs w:val="40"/>
          <w:lang w:val="uk-UA"/>
        </w:rPr>
      </w:pPr>
      <w:bookmarkStart w:id="0" w:name="_GoBack"/>
      <w:bookmarkEnd w:id="0"/>
      <w:r w:rsidRPr="006154CA">
        <w:rPr>
          <w:rFonts w:ascii="Times New Roman" w:hAnsi="Times New Roman"/>
          <w:sz w:val="40"/>
          <w:szCs w:val="40"/>
          <w:lang w:val="uk-UA"/>
        </w:rPr>
        <w:t xml:space="preserve">    </w:t>
      </w:r>
      <w:r w:rsidR="00E854E5" w:rsidRPr="006154CA">
        <w:rPr>
          <w:rFonts w:ascii="Times New Roman" w:hAnsi="Times New Roman"/>
          <w:b/>
          <w:sz w:val="40"/>
          <w:szCs w:val="40"/>
          <w:lang w:val="uk-UA"/>
        </w:rPr>
        <w:t xml:space="preserve">Комп’ютерний практикум </w:t>
      </w:r>
    </w:p>
    <w:p w:rsidR="00E854E5" w:rsidRPr="006154CA" w:rsidRDefault="00E854E5" w:rsidP="00E854E5">
      <w:pPr>
        <w:spacing w:line="360" w:lineRule="auto"/>
        <w:ind w:left="360"/>
        <w:jc w:val="both"/>
        <w:rPr>
          <w:rFonts w:ascii="Times New Roman" w:hAnsi="Times New Roman"/>
          <w:i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>Створення орнаменту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</w:t>
      </w:r>
    </w:p>
    <w:p w:rsidR="00E854E5" w:rsidRPr="006154CA" w:rsidRDefault="00E854E5" w:rsidP="00E854E5">
      <w:pPr>
        <w:spacing w:line="360" w:lineRule="auto"/>
        <w:ind w:left="360"/>
        <w:jc w:val="both"/>
        <w:rPr>
          <w:rFonts w:ascii="Times New Roman" w:hAnsi="Times New Roman"/>
          <w:i/>
          <w:sz w:val="40"/>
          <w:szCs w:val="40"/>
          <w:lang w:val="uk-UA"/>
        </w:rPr>
      </w:pPr>
      <w:r w:rsidRPr="006154CA">
        <w:rPr>
          <w:rFonts w:ascii="Times New Roman" w:hAnsi="Times New Roman"/>
          <w:i/>
          <w:sz w:val="40"/>
          <w:szCs w:val="40"/>
          <w:lang w:val="uk-UA"/>
        </w:rPr>
        <w:t>(Через 10 хвилин зарядка для очей.)</w:t>
      </w:r>
    </w:p>
    <w:p w:rsidR="00E854E5" w:rsidRPr="006154CA" w:rsidRDefault="00E854E5" w:rsidP="00E854E5">
      <w:pPr>
        <w:spacing w:line="360" w:lineRule="auto"/>
        <w:ind w:left="360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</w:t>
      </w:r>
      <w:r w:rsidRPr="006154CA">
        <w:rPr>
          <w:rFonts w:ascii="Times New Roman" w:hAnsi="Times New Roman"/>
          <w:noProof/>
          <w:sz w:val="40"/>
          <w:szCs w:val="40"/>
        </w:rPr>
        <w:drawing>
          <wp:inline distT="0" distB="0" distL="0" distR="0">
            <wp:extent cx="5934075" cy="1790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E5" w:rsidRPr="006154CA" w:rsidRDefault="00E854E5" w:rsidP="00E854E5">
      <w:pPr>
        <w:spacing w:line="360" w:lineRule="auto"/>
        <w:ind w:left="360"/>
        <w:jc w:val="both"/>
        <w:rPr>
          <w:rFonts w:ascii="Times New Roman" w:hAnsi="Times New Roman"/>
          <w:b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sz w:val="40"/>
          <w:szCs w:val="40"/>
          <w:lang w:val="en-US"/>
        </w:rPr>
        <w:t>VI</w:t>
      </w:r>
      <w:r w:rsidRPr="006154CA">
        <w:rPr>
          <w:rFonts w:ascii="Times New Roman" w:hAnsi="Times New Roman"/>
          <w:b/>
          <w:sz w:val="40"/>
          <w:szCs w:val="40"/>
        </w:rPr>
        <w:t xml:space="preserve">. </w:t>
      </w:r>
      <w:r w:rsidRPr="006154CA">
        <w:rPr>
          <w:rFonts w:ascii="Times New Roman" w:hAnsi="Times New Roman"/>
          <w:b/>
          <w:sz w:val="40"/>
          <w:szCs w:val="40"/>
          <w:lang w:val="uk-UA"/>
        </w:rPr>
        <w:t>Підсумки уроку</w:t>
      </w:r>
    </w:p>
    <w:p w:rsidR="00E854E5" w:rsidRPr="006154CA" w:rsidRDefault="00C3265A" w:rsidP="00C326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sz w:val="40"/>
          <w:szCs w:val="40"/>
          <w:lang w:val="uk-UA"/>
        </w:rPr>
        <w:t xml:space="preserve">    </w:t>
      </w: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>Учитель.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</w:t>
      </w:r>
      <w:r w:rsidR="00E854E5" w:rsidRPr="006154CA">
        <w:rPr>
          <w:rFonts w:ascii="Times New Roman" w:hAnsi="Times New Roman"/>
          <w:sz w:val="40"/>
          <w:szCs w:val="40"/>
          <w:lang w:val="uk-UA"/>
        </w:rPr>
        <w:t xml:space="preserve">Можливо, за декілька років хтось із вас стане дизайнером, модельєром – тоді вам напевно стане </w:t>
      </w:r>
      <w:r w:rsidR="00E854E5" w:rsidRPr="006154CA">
        <w:rPr>
          <w:rFonts w:ascii="Times New Roman" w:hAnsi="Times New Roman"/>
          <w:sz w:val="40"/>
          <w:szCs w:val="40"/>
          <w:lang w:val="uk-UA"/>
        </w:rPr>
        <w:lastRenderedPageBreak/>
        <w:t xml:space="preserve">в пригоді вміння проектувати, творити і фантазувати. А ви чудово знаєте, що ремесло за плечима не висить! </w:t>
      </w:r>
    </w:p>
    <w:p w:rsidR="00E854E5" w:rsidRPr="006154CA" w:rsidRDefault="00C3265A" w:rsidP="00C326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40"/>
          <w:szCs w:val="40"/>
          <w:lang w:val="uk-UA"/>
        </w:rPr>
      </w:pPr>
      <w:r w:rsidRPr="006154CA">
        <w:rPr>
          <w:rFonts w:ascii="Times New Roman" w:hAnsi="Times New Roman"/>
          <w:b/>
          <w:i/>
          <w:sz w:val="40"/>
          <w:szCs w:val="40"/>
          <w:lang w:val="uk-UA"/>
        </w:rPr>
        <w:t>Учитель.</w:t>
      </w:r>
      <w:r w:rsidRPr="006154CA">
        <w:rPr>
          <w:rFonts w:ascii="Times New Roman" w:hAnsi="Times New Roman"/>
          <w:i/>
          <w:sz w:val="40"/>
          <w:szCs w:val="40"/>
          <w:lang w:val="uk-UA"/>
        </w:rPr>
        <w:t xml:space="preserve"> </w:t>
      </w:r>
      <w:r w:rsidR="00E854E5" w:rsidRPr="006154CA">
        <w:rPr>
          <w:rFonts w:ascii="Times New Roman" w:hAnsi="Times New Roman"/>
          <w:sz w:val="40"/>
          <w:szCs w:val="40"/>
          <w:lang w:val="uk-UA"/>
        </w:rPr>
        <w:t xml:space="preserve">Наш урок добіг кінця. І мені дуже хотілося б дізнатися вашу думку про виконану роботу. Намалюйте вдома свій орнамент, застосовуючи відомості, отримані на уроці.   </w:t>
      </w:r>
    </w:p>
    <w:p w:rsidR="00583DA1" w:rsidRPr="006154CA" w:rsidRDefault="00583DA1">
      <w:pPr>
        <w:rPr>
          <w:rFonts w:ascii="Times New Roman" w:hAnsi="Times New Roman"/>
          <w:sz w:val="40"/>
          <w:szCs w:val="40"/>
          <w:lang w:val="uk-UA"/>
        </w:rPr>
      </w:pPr>
    </w:p>
    <w:sectPr w:rsidR="00583DA1" w:rsidRPr="006154CA" w:rsidSect="006154CA">
      <w:pgSz w:w="11906" w:h="16838"/>
      <w:pgMar w:top="850" w:right="850" w:bottom="850" w:left="1417" w:header="708" w:footer="708" w:gutter="0"/>
      <w:pgBorders w:offsetFrom="page">
        <w:top w:val="flowersRedRose" w:sz="12" w:space="24" w:color="auto"/>
        <w:left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E1A6D"/>
    <w:multiLevelType w:val="hybridMultilevel"/>
    <w:tmpl w:val="54D62634"/>
    <w:lvl w:ilvl="0" w:tplc="0419000D">
      <w:start w:val="1"/>
      <w:numFmt w:val="bullet"/>
      <w:lvlText w:val="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">
    <w:nsid w:val="5A930BF9"/>
    <w:multiLevelType w:val="hybridMultilevel"/>
    <w:tmpl w:val="2602A4C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BE079FB"/>
    <w:multiLevelType w:val="hybridMultilevel"/>
    <w:tmpl w:val="6EF4255E"/>
    <w:lvl w:ilvl="0" w:tplc="BE22AE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76C3785"/>
    <w:multiLevelType w:val="hybridMultilevel"/>
    <w:tmpl w:val="5E0686E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DA45861"/>
    <w:multiLevelType w:val="hybridMultilevel"/>
    <w:tmpl w:val="66AA1E14"/>
    <w:lvl w:ilvl="0" w:tplc="47DAEE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isplayBackgroundShape/>
  <w:proofState w:spelling="clean" w:grammar="clean"/>
  <w:defaultTabStop w:val="708"/>
  <w:hyphenationZone w:val="425"/>
  <w:characterSpacingControl w:val="doNotCompress"/>
  <w:compat/>
  <w:rsids>
    <w:rsidRoot w:val="00E854E5"/>
    <w:rsid w:val="001102AF"/>
    <w:rsid w:val="0015219A"/>
    <w:rsid w:val="00263724"/>
    <w:rsid w:val="002F2028"/>
    <w:rsid w:val="00302EE6"/>
    <w:rsid w:val="003F375F"/>
    <w:rsid w:val="00583DA1"/>
    <w:rsid w:val="006154CA"/>
    <w:rsid w:val="00693864"/>
    <w:rsid w:val="00807FAF"/>
    <w:rsid w:val="00911111"/>
    <w:rsid w:val="00C11D62"/>
    <w:rsid w:val="00C3265A"/>
    <w:rsid w:val="00E85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4E5"/>
    <w:rPr>
      <w:rFonts w:ascii="Calibri" w:eastAsia="Times New Roman" w:hAnsi="Calibri" w:cs="Times New Roman"/>
      <w:lang w:val="ru-RU" w:eastAsia="ru-RU"/>
    </w:rPr>
  </w:style>
  <w:style w:type="paragraph" w:styleId="1">
    <w:name w:val="heading 1"/>
    <w:basedOn w:val="a"/>
    <w:next w:val="a"/>
    <w:link w:val="10"/>
    <w:qFormat/>
    <w:rsid w:val="00E854E5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4"/>
      <w:lang w:val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54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E854E5"/>
    <w:pPr>
      <w:keepNext/>
      <w:spacing w:after="0" w:line="360" w:lineRule="auto"/>
      <w:ind w:firstLine="709"/>
      <w:jc w:val="center"/>
      <w:outlineLvl w:val="2"/>
    </w:pPr>
    <w:rPr>
      <w:rFonts w:ascii="Times New Roman" w:hAnsi="Times New Roman"/>
      <w:b/>
      <w:bCs/>
      <w:sz w:val="28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4E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854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E854E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85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4E5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4E5"/>
    <w:rPr>
      <w:rFonts w:ascii="Calibri" w:eastAsia="Times New Roman" w:hAnsi="Calibri" w:cs="Times New Roman"/>
      <w:lang w:val="ru-RU" w:eastAsia="ru-RU"/>
    </w:rPr>
  </w:style>
  <w:style w:type="paragraph" w:styleId="1">
    <w:name w:val="heading 1"/>
    <w:basedOn w:val="a"/>
    <w:next w:val="a"/>
    <w:link w:val="10"/>
    <w:qFormat/>
    <w:rsid w:val="00E854E5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4"/>
      <w:lang w:val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54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E854E5"/>
    <w:pPr>
      <w:keepNext/>
      <w:spacing w:after="0" w:line="360" w:lineRule="auto"/>
      <w:ind w:firstLine="709"/>
      <w:jc w:val="center"/>
      <w:outlineLvl w:val="2"/>
    </w:pPr>
    <w:rPr>
      <w:rFonts w:ascii="Times New Roman" w:hAnsi="Times New Roman"/>
      <w:b/>
      <w:bCs/>
      <w:sz w:val="28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4E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854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E854E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85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4E5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png"/><Relationship Id="rId26" Type="http://schemas.openxmlformats.org/officeDocument/2006/relationships/image" Target="mhtml:file://D:\&#1044;&#1080;&#1085;&#1072;\&#1074;&#1099;&#1096;&#1080;&#1074;&#1082;&#1072;\&#1057;&#1076;&#1077;&#1083;&#1072;&#1081;%20&#1089;&#1072;&#1084;\&#1042;&#1099;&#1096;&#1080;&#1074;&#1082;&#1072;\The%20Ukrainian%20Folk%20Art%20.mht!http://rushnychok.org.ua/gif/sm_r4-25.gif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html:file://D:\&#1044;&#1080;&#1085;&#1072;\&#1074;&#1099;&#1096;&#1084;&#1074;&#1082;&#1072;\&#1057;&#1076;&#1077;&#1083;&#1072;&#1081;%20&#1089;&#1072;&#1084;\&#1042;&#1099;&#1096;&#1080;&#1074;&#1082;&#1072;\The%20Ukrainian%20Folk%20Art%20.mht!http://rushnychok.org.ua/gif/an-1.gif" TargetMode="External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image" Target="media/image12.png"/><Relationship Id="rId28" Type="http://schemas.openxmlformats.org/officeDocument/2006/relationships/image" Target="mhtml:file://D:\&#1044;&#1080;&#1085;&#1072;\&#1074;&#1099;&#1096;&#1084;&#1074;&#1082;&#1072;\&#1057;&#1076;&#1077;&#1083;&#1072;&#1081;%20&#1089;&#1072;&#1084;\&#1042;&#1099;&#1096;&#1080;&#1074;&#1082;&#1072;\The%20Ukrainian%20Folk%20Art%20.mht!http://rushnychok.org.ua/gif/sm_r4-13.gif" TargetMode="External"/><Relationship Id="rId10" Type="http://schemas.openxmlformats.org/officeDocument/2006/relationships/image" Target="media/image3.wmf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html:file://D:\&#1044;&#1080;&#1085;&#1072;\&#1074;&#1099;&#1096;&#1084;&#1074;&#1082;&#1072;\&#1057;&#1076;&#1077;&#1083;&#1072;&#1081;%20&#1089;&#1072;&#1084;\&#1042;&#1099;&#1096;&#1080;&#1074;&#1082;&#1072;\The%20Ukrainian%20Folk%20Art%20.mht!http://rushnychok.org.ua/gif/an-6.gif" TargetMode="External"/><Relationship Id="rId27" Type="http://schemas.openxmlformats.org/officeDocument/2006/relationships/image" Target="media/image14.png"/><Relationship Id="rId30" Type="http://schemas.openxmlformats.org/officeDocument/2006/relationships/image" Target="mhtml:file://D:\&#1044;&#1080;&#1085;&#1072;\&#1074;&#1099;&#1096;&#1084;&#1074;&#1082;&#1072;\&#1057;&#1076;&#1077;&#1083;&#1072;&#1081;%20&#1089;&#1072;&#1084;\&#1042;&#1099;&#1096;&#1080;&#1074;&#1082;&#1072;\The%20Ukrainian%20Folk%20Art%20.mht!http://rushnychok.org.ua/gif/sm_r1-28.gif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63800-5E77-4E56-9172-5B11EE292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16</Pages>
  <Words>1309</Words>
  <Characters>7465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Юля</dc:creator>
  <cp:lastModifiedBy>Larisa</cp:lastModifiedBy>
  <cp:revision>8</cp:revision>
  <dcterms:created xsi:type="dcterms:W3CDTF">2015-09-30T17:45:00Z</dcterms:created>
  <dcterms:modified xsi:type="dcterms:W3CDTF">2015-10-15T18:39:00Z</dcterms:modified>
</cp:coreProperties>
</file>